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42" w:rsidRPr="00E96782" w:rsidRDefault="004F7B42" w:rsidP="00573577">
      <w:pPr>
        <w:rPr>
          <w:sz w:val="28"/>
          <w:szCs w:val="28"/>
          <w:u w:val="single"/>
        </w:rPr>
      </w:pPr>
      <w:bookmarkStart w:id="0" w:name="_GoBack"/>
      <w:bookmarkEnd w:id="0"/>
    </w:p>
    <w:p w:rsidR="004F7B42" w:rsidRDefault="004F7B42" w:rsidP="00997455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Petit guide d'utilisation de ce modèle de protocole:</w:t>
      </w:r>
    </w:p>
    <w:p w:rsidR="004F7B42" w:rsidRDefault="004F7B42" w:rsidP="00997455">
      <w:pPr>
        <w:spacing w:after="0" w:line="240" w:lineRule="auto"/>
        <w:rPr>
          <w:sz w:val="24"/>
          <w:szCs w:val="24"/>
        </w:rPr>
      </w:pPr>
      <w:r w:rsidRPr="004F7B42">
        <w:rPr>
          <w:sz w:val="24"/>
          <w:szCs w:val="24"/>
        </w:rPr>
        <w:t>- vous êtes libres d'adapter la forme (ajout de photographies,</w:t>
      </w:r>
      <w:r>
        <w:rPr>
          <w:sz w:val="24"/>
          <w:szCs w:val="24"/>
        </w:rPr>
        <w:t xml:space="preserve"> adaptation de la mise en page ou des titres de chapitre…);</w:t>
      </w:r>
    </w:p>
    <w:p w:rsidR="004F7B42" w:rsidRDefault="004F7B42" w:rsidP="00997455">
      <w:pPr>
        <w:spacing w:after="0" w:line="240" w:lineRule="auto"/>
        <w:rPr>
          <w:rFonts w:cstheme="minorHAnsi"/>
          <w:sz w:val="24"/>
          <w:szCs w:val="24"/>
        </w:rPr>
      </w:pPr>
      <w:r w:rsidRPr="004F7B4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t</w:t>
      </w:r>
      <w:r w:rsidRPr="004F7B42">
        <w:rPr>
          <w:rFonts w:cstheme="minorHAnsi"/>
          <w:sz w:val="24"/>
          <w:szCs w:val="24"/>
        </w:rPr>
        <w:t xml:space="preserve">outes les parties de texte </w:t>
      </w:r>
      <w:r w:rsidRPr="004F7B42">
        <w:rPr>
          <w:rFonts w:cstheme="minorHAnsi"/>
          <w:sz w:val="24"/>
          <w:szCs w:val="24"/>
          <w:highlight w:val="yellow"/>
        </w:rPr>
        <w:t>surlignées en jaune</w:t>
      </w:r>
      <w:r w:rsidRPr="004F7B42">
        <w:rPr>
          <w:rFonts w:cstheme="minorHAnsi"/>
          <w:sz w:val="24"/>
          <w:szCs w:val="24"/>
        </w:rPr>
        <w:t xml:space="preserve"> représentent les choix et spécificités du cabinet, </w:t>
      </w:r>
      <w:r>
        <w:rPr>
          <w:rFonts w:cstheme="minorHAnsi"/>
          <w:sz w:val="24"/>
          <w:szCs w:val="24"/>
        </w:rPr>
        <w:t>qu'il convient de définir explicitement;</w:t>
      </w:r>
    </w:p>
    <w:p w:rsidR="004F7B42" w:rsidRDefault="004F7B42" w:rsidP="009974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les notices </w:t>
      </w:r>
      <w:r w:rsidRPr="000C081E">
        <w:rPr>
          <w:rFonts w:cstheme="minorHAnsi"/>
          <w:sz w:val="24"/>
          <w:szCs w:val="24"/>
        </w:rPr>
        <w:t xml:space="preserve">d'utilisation </w:t>
      </w:r>
      <w:r w:rsidR="00114FBF" w:rsidRPr="000C081E">
        <w:rPr>
          <w:rFonts w:cstheme="minorHAnsi"/>
          <w:sz w:val="24"/>
          <w:szCs w:val="24"/>
        </w:rPr>
        <w:t xml:space="preserve">et les rapports de maintenance datés </w:t>
      </w:r>
      <w:r w:rsidR="000C081E" w:rsidRPr="000C081E">
        <w:rPr>
          <w:rFonts w:cstheme="minorHAnsi"/>
          <w:sz w:val="24"/>
          <w:szCs w:val="24"/>
        </w:rPr>
        <w:t xml:space="preserve">et signés </w:t>
      </w:r>
      <w:r w:rsidRPr="000C081E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chacun de vos appareils (ultrason, thermosoudeuse, osmoseur, stérilisateurs et autres) doivent être disponibles sur place</w:t>
      </w:r>
      <w:r w:rsidR="00CD2E82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</w:p>
    <w:p w:rsidR="00997455" w:rsidRDefault="00997455" w:rsidP="00997455">
      <w:pPr>
        <w:spacing w:after="0" w:line="240" w:lineRule="auto"/>
        <w:rPr>
          <w:sz w:val="24"/>
          <w:szCs w:val="24"/>
        </w:rPr>
      </w:pPr>
    </w:p>
    <w:p w:rsidR="00D030CD" w:rsidRPr="004F7B42" w:rsidRDefault="00D030CD" w:rsidP="00997455">
      <w:pPr>
        <w:spacing w:after="0" w:line="240" w:lineRule="auto"/>
        <w:rPr>
          <w:sz w:val="24"/>
          <w:szCs w:val="24"/>
        </w:rPr>
      </w:pPr>
    </w:p>
    <w:p w:rsidR="0011689D" w:rsidRDefault="0011689D" w:rsidP="00997455">
      <w:pPr>
        <w:spacing w:after="0" w:line="240" w:lineRule="auto"/>
        <w:rPr>
          <w:sz w:val="28"/>
          <w:szCs w:val="28"/>
          <w:u w:val="single"/>
        </w:rPr>
      </w:pPr>
      <w:r w:rsidRPr="00A83B87">
        <w:rPr>
          <w:noProof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CBA9B" wp14:editId="43EF8A46">
                <wp:simplePos x="0" y="0"/>
                <wp:positionH relativeFrom="column">
                  <wp:posOffset>-99695</wp:posOffset>
                </wp:positionH>
                <wp:positionV relativeFrom="paragraph">
                  <wp:posOffset>82550</wp:posOffset>
                </wp:positionV>
                <wp:extent cx="6240780" cy="9906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6C52" w:rsidRPr="00114FBF" w:rsidRDefault="00DD66A5" w:rsidP="00DD66A5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14FBF">
                              <w:rPr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Protocole de stérilisation avec </w:t>
                            </w:r>
                            <w:r w:rsidR="00A4794C" w:rsidRPr="00114FBF">
                              <w:rPr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  <w:r w:rsidR="000D6C52" w:rsidRPr="00114FBF">
                              <w:rPr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lassement de criticité des instruments du cabinet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DCBA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85pt;margin-top:6.5pt;width:491.4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" filled="f" stroked="f">
                <v:textbox>
                  <w:txbxContent>
                    <w:p w:rsidR="000D6C52" w:rsidRPr="00114FBF" w:rsidRDefault="00DD66A5" w:rsidP="00DD66A5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44"/>
                          <w:szCs w:val="4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14FBF">
                        <w:rPr>
                          <w:b/>
                          <w:outline/>
                          <w:color w:val="ED7D31" w:themeColor="accent2"/>
                          <w:sz w:val="44"/>
                          <w:szCs w:val="4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Protocole de stérilisation avec </w:t>
                      </w:r>
                      <w:r w:rsidR="00A4794C" w:rsidRPr="00114FBF">
                        <w:rPr>
                          <w:b/>
                          <w:outline/>
                          <w:color w:val="ED7D31" w:themeColor="accent2"/>
                          <w:sz w:val="44"/>
                          <w:szCs w:val="4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  <w:r w:rsidR="000D6C52" w:rsidRPr="00114FBF">
                        <w:rPr>
                          <w:b/>
                          <w:outline/>
                          <w:color w:val="ED7D31" w:themeColor="accent2"/>
                          <w:sz w:val="44"/>
                          <w:szCs w:val="4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lassement de criticité des instruments du cabinet </w:t>
                      </w:r>
                    </w:p>
                  </w:txbxContent>
                </v:textbox>
              </v:shape>
            </w:pict>
          </mc:Fallback>
        </mc:AlternateContent>
      </w:r>
    </w:p>
    <w:p w:rsidR="0011689D" w:rsidRDefault="0011689D" w:rsidP="00997455">
      <w:pPr>
        <w:spacing w:after="0" w:line="240" w:lineRule="auto"/>
        <w:rPr>
          <w:sz w:val="28"/>
          <w:szCs w:val="28"/>
          <w:u w:val="single"/>
        </w:rPr>
      </w:pPr>
    </w:p>
    <w:p w:rsidR="0011689D" w:rsidRDefault="0011689D" w:rsidP="00997455">
      <w:pPr>
        <w:spacing w:after="0" w:line="240" w:lineRule="auto"/>
        <w:rPr>
          <w:sz w:val="28"/>
          <w:szCs w:val="28"/>
          <w:u w:val="single"/>
        </w:rPr>
      </w:pPr>
    </w:p>
    <w:p w:rsidR="0011689D" w:rsidRDefault="0011689D" w:rsidP="00997455">
      <w:pPr>
        <w:spacing w:after="0" w:line="240" w:lineRule="auto"/>
        <w:rPr>
          <w:sz w:val="28"/>
          <w:szCs w:val="28"/>
          <w:u w:val="single"/>
        </w:rPr>
      </w:pPr>
    </w:p>
    <w:p w:rsidR="00997455" w:rsidRDefault="00997455" w:rsidP="00997455">
      <w:pPr>
        <w:spacing w:after="0" w:line="240" w:lineRule="auto"/>
        <w:rPr>
          <w:sz w:val="28"/>
          <w:szCs w:val="28"/>
          <w:u w:val="single"/>
        </w:rPr>
      </w:pPr>
    </w:p>
    <w:p w:rsidR="0020541D" w:rsidRDefault="0020541D" w:rsidP="00997455">
      <w:pPr>
        <w:spacing w:after="0" w:line="240" w:lineRule="auto"/>
        <w:rPr>
          <w:sz w:val="28"/>
          <w:szCs w:val="28"/>
          <w:u w:val="single"/>
        </w:rPr>
      </w:pPr>
    </w:p>
    <w:p w:rsidR="0020541D" w:rsidRDefault="0020541D" w:rsidP="00997455">
      <w:pPr>
        <w:spacing w:after="0" w:line="240" w:lineRule="auto"/>
        <w:rPr>
          <w:sz w:val="28"/>
          <w:szCs w:val="28"/>
          <w:u w:val="single"/>
        </w:rPr>
      </w:pPr>
    </w:p>
    <w:p w:rsidR="00997455" w:rsidRDefault="00997455" w:rsidP="00997455">
      <w:pPr>
        <w:spacing w:after="0" w:line="240" w:lineRule="auto"/>
        <w:rPr>
          <w:sz w:val="28"/>
          <w:szCs w:val="28"/>
          <w:u w:val="single"/>
        </w:rPr>
      </w:pPr>
    </w:p>
    <w:p w:rsidR="00857CDC" w:rsidRPr="00997455" w:rsidRDefault="00997455" w:rsidP="00997455">
      <w:pPr>
        <w:spacing w:after="0" w:line="240" w:lineRule="auto"/>
        <w:rPr>
          <w:sz w:val="28"/>
          <w:szCs w:val="28"/>
        </w:rPr>
      </w:pPr>
      <w:r w:rsidRPr="00997455">
        <w:rPr>
          <w:sz w:val="28"/>
          <w:szCs w:val="28"/>
        </w:rPr>
        <w:t xml:space="preserve">Il existe </w:t>
      </w:r>
      <w:r w:rsidR="007C6BA7" w:rsidRPr="00997455">
        <w:rPr>
          <w:sz w:val="28"/>
          <w:szCs w:val="28"/>
        </w:rPr>
        <w:t>3 classe</w:t>
      </w:r>
      <w:r w:rsidR="000D6C52" w:rsidRPr="00997455">
        <w:rPr>
          <w:sz w:val="28"/>
          <w:szCs w:val="28"/>
        </w:rPr>
        <w:t>s</w:t>
      </w:r>
      <w:r w:rsidR="00A83B87" w:rsidRPr="00997455">
        <w:rPr>
          <w:sz w:val="28"/>
          <w:szCs w:val="28"/>
        </w:rPr>
        <w:t xml:space="preserve"> de criticité des dispositifs médicaux (</w:t>
      </w:r>
      <w:proofErr w:type="spellStart"/>
      <w:r w:rsidR="00A83B87" w:rsidRPr="00997455">
        <w:rPr>
          <w:sz w:val="28"/>
          <w:szCs w:val="28"/>
        </w:rPr>
        <w:t>DMx</w:t>
      </w:r>
      <w:proofErr w:type="spellEnd"/>
      <w:r w:rsidR="00A83B87" w:rsidRPr="00997455">
        <w:rPr>
          <w:sz w:val="28"/>
          <w:szCs w:val="28"/>
        </w:rPr>
        <w:t>)</w:t>
      </w:r>
      <w:r w:rsidRPr="00997455">
        <w:rPr>
          <w:sz w:val="28"/>
          <w:szCs w:val="28"/>
        </w:rPr>
        <w:t xml:space="preserve"> - </w:t>
      </w:r>
      <w:r w:rsidR="0007313C" w:rsidRPr="00997455">
        <w:rPr>
          <w:sz w:val="28"/>
          <w:szCs w:val="28"/>
        </w:rPr>
        <w:t>non critique /</w:t>
      </w:r>
      <w:r w:rsidR="000D6C52" w:rsidRPr="00997455">
        <w:rPr>
          <w:sz w:val="28"/>
          <w:szCs w:val="28"/>
        </w:rPr>
        <w:t xml:space="preserve"> semi critique / </w:t>
      </w:r>
      <w:r w:rsidR="0007313C" w:rsidRPr="00997455">
        <w:rPr>
          <w:sz w:val="28"/>
          <w:szCs w:val="28"/>
        </w:rPr>
        <w:t>critique</w:t>
      </w:r>
      <w:r w:rsidRPr="00997455">
        <w:rPr>
          <w:sz w:val="28"/>
          <w:szCs w:val="28"/>
        </w:rPr>
        <w:t xml:space="preserve">; chacune nécessite une procédure de retraitement spécifique. </w:t>
      </w:r>
    </w:p>
    <w:p w:rsidR="00CD2E82" w:rsidRPr="00CD2E82" w:rsidRDefault="00CD2E82" w:rsidP="00997455">
      <w:pPr>
        <w:spacing w:after="0" w:line="240" w:lineRule="auto"/>
        <w:jc w:val="center"/>
        <w:rPr>
          <w:b/>
          <w:sz w:val="28"/>
          <w:szCs w:val="28"/>
        </w:rPr>
      </w:pPr>
    </w:p>
    <w:p w:rsidR="00573577" w:rsidRPr="00CD2E82" w:rsidRDefault="00573577" w:rsidP="00997455">
      <w:pPr>
        <w:pStyle w:val="Paragraphedeliste"/>
        <w:numPr>
          <w:ilvl w:val="0"/>
          <w:numId w:val="16"/>
        </w:numPr>
        <w:spacing w:after="0" w:line="240" w:lineRule="auto"/>
        <w:rPr>
          <w:sz w:val="28"/>
          <w:szCs w:val="28"/>
          <w:u w:val="single"/>
        </w:rPr>
      </w:pPr>
      <w:r w:rsidRPr="00CD2E82">
        <w:rPr>
          <w:b/>
          <w:sz w:val="28"/>
          <w:szCs w:val="28"/>
          <w:u w:val="single"/>
        </w:rPr>
        <w:t>Dispositifs non critiques (n’entrent en contact qu’avec la peau intacte)</w:t>
      </w:r>
      <w:r w:rsidRPr="00CD2E82">
        <w:rPr>
          <w:sz w:val="28"/>
          <w:szCs w:val="28"/>
          <w:u w:val="single"/>
        </w:rPr>
        <w:t xml:space="preserve"> :</w:t>
      </w:r>
    </w:p>
    <w:p w:rsidR="00761B0D" w:rsidRDefault="00DD4DB7" w:rsidP="00997455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highlight w:val="yellow"/>
        </w:rPr>
      </w:pPr>
      <w:r w:rsidRPr="00DD4DB7">
        <w:rPr>
          <w:sz w:val="24"/>
          <w:szCs w:val="24"/>
          <w:highlight w:val="yellow"/>
        </w:rPr>
        <w:t>matériels concernés à lister</w:t>
      </w:r>
    </w:p>
    <w:p w:rsidR="00997455" w:rsidRPr="00DD4DB7" w:rsidRDefault="00997455" w:rsidP="00997455">
      <w:pPr>
        <w:pStyle w:val="Paragraphedeliste"/>
        <w:spacing w:after="0" w:line="240" w:lineRule="auto"/>
        <w:rPr>
          <w:sz w:val="24"/>
          <w:szCs w:val="24"/>
          <w:highlight w:val="yellow"/>
        </w:rPr>
      </w:pPr>
    </w:p>
    <w:p w:rsidR="00573577" w:rsidRDefault="00997455" w:rsidP="009974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Objectifs</w:t>
      </w:r>
      <w:r w:rsidR="00573577" w:rsidRPr="000D6C52">
        <w:rPr>
          <w:b/>
          <w:sz w:val="24"/>
          <w:szCs w:val="24"/>
          <w:u w:val="single"/>
        </w:rPr>
        <w:t>:</w:t>
      </w:r>
      <w:r w:rsidR="00573577">
        <w:rPr>
          <w:sz w:val="24"/>
          <w:szCs w:val="24"/>
        </w:rPr>
        <w:t xml:space="preserve"> </w:t>
      </w:r>
      <w:r w:rsidR="00E47065">
        <w:rPr>
          <w:sz w:val="24"/>
          <w:szCs w:val="24"/>
        </w:rPr>
        <w:t>Nettoyage</w:t>
      </w:r>
      <w:r w:rsidR="006A3B8F">
        <w:rPr>
          <w:sz w:val="24"/>
          <w:szCs w:val="24"/>
        </w:rPr>
        <w:t xml:space="preserve"> (élimination des souillures)</w:t>
      </w:r>
      <w:r w:rsidR="00E47065">
        <w:rPr>
          <w:sz w:val="24"/>
          <w:szCs w:val="24"/>
        </w:rPr>
        <w:t xml:space="preserve"> et d</w:t>
      </w:r>
      <w:r w:rsidR="00573577">
        <w:rPr>
          <w:sz w:val="24"/>
          <w:szCs w:val="24"/>
        </w:rPr>
        <w:t xml:space="preserve">ésinfection de </w:t>
      </w:r>
      <w:r w:rsidR="00DD4DB7">
        <w:rPr>
          <w:sz w:val="24"/>
          <w:szCs w:val="24"/>
        </w:rPr>
        <w:t>niveau intermédiaire. (</w:t>
      </w:r>
      <w:r w:rsidR="00761B0D">
        <w:rPr>
          <w:sz w:val="24"/>
          <w:szCs w:val="24"/>
        </w:rPr>
        <w:t xml:space="preserve">Avec </w:t>
      </w:r>
      <w:r w:rsidR="00DD4DB7" w:rsidRPr="00DD4DB7">
        <w:rPr>
          <w:sz w:val="24"/>
          <w:szCs w:val="24"/>
          <w:highlight w:val="yellow"/>
        </w:rPr>
        <w:t>"…"</w:t>
      </w:r>
      <w:r w:rsidR="007C1413">
        <w:rPr>
          <w:sz w:val="24"/>
          <w:szCs w:val="24"/>
        </w:rPr>
        <w:t xml:space="preserve"> </w:t>
      </w:r>
      <w:r w:rsidR="008832A8">
        <w:rPr>
          <w:sz w:val="24"/>
          <w:szCs w:val="24"/>
        </w:rPr>
        <w:t>détergent/</w:t>
      </w:r>
      <w:r w:rsidR="007C1413">
        <w:rPr>
          <w:sz w:val="24"/>
          <w:szCs w:val="24"/>
        </w:rPr>
        <w:t xml:space="preserve">désinfectant </w:t>
      </w:r>
      <w:r w:rsidR="006D7C91">
        <w:rPr>
          <w:sz w:val="24"/>
          <w:szCs w:val="24"/>
        </w:rPr>
        <w:t>et de matériel médical</w:t>
      </w:r>
      <w:r w:rsidR="000C081E">
        <w:rPr>
          <w:sz w:val="24"/>
          <w:szCs w:val="24"/>
        </w:rPr>
        <w:t xml:space="preserve"> p</w:t>
      </w:r>
      <w:r w:rsidR="000C081E" w:rsidRPr="000C081E">
        <w:rPr>
          <w:sz w:val="24"/>
          <w:szCs w:val="24"/>
        </w:rPr>
        <w:t xml:space="preserve">our </w:t>
      </w:r>
      <w:r w:rsidR="000C081E">
        <w:rPr>
          <w:sz w:val="24"/>
          <w:szCs w:val="24"/>
        </w:rPr>
        <w:t>désinfection</w:t>
      </w:r>
      <w:r w:rsidR="00114FBF" w:rsidRPr="000C081E">
        <w:rPr>
          <w:sz w:val="24"/>
          <w:szCs w:val="24"/>
        </w:rPr>
        <w:t xml:space="preserve"> de surface)</w:t>
      </w:r>
      <w:r w:rsidR="000C081E" w:rsidRPr="000C081E">
        <w:rPr>
          <w:sz w:val="24"/>
          <w:szCs w:val="24"/>
        </w:rPr>
        <w:t>.</w:t>
      </w:r>
    </w:p>
    <w:p w:rsidR="00997455" w:rsidRPr="00DC0A8E" w:rsidRDefault="00997455" w:rsidP="00997455">
      <w:pPr>
        <w:spacing w:after="0" w:line="240" w:lineRule="auto"/>
        <w:rPr>
          <w:sz w:val="24"/>
          <w:szCs w:val="24"/>
        </w:rPr>
      </w:pPr>
    </w:p>
    <w:p w:rsidR="004F0A63" w:rsidRDefault="00DD4DB7" w:rsidP="00997455">
      <w:pPr>
        <w:tabs>
          <w:tab w:val="left" w:pos="174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NB: pas de </w:t>
      </w:r>
      <w:r w:rsidR="008832A8">
        <w:rPr>
          <w:sz w:val="24"/>
          <w:szCs w:val="24"/>
          <w:u w:val="single"/>
        </w:rPr>
        <w:t>détergent/</w:t>
      </w:r>
      <w:r>
        <w:rPr>
          <w:sz w:val="24"/>
          <w:szCs w:val="24"/>
          <w:u w:val="single"/>
        </w:rPr>
        <w:t xml:space="preserve">désinfectant en spray. L'opérateur doit </w:t>
      </w:r>
      <w:r w:rsidRPr="00DD4DB7">
        <w:rPr>
          <w:sz w:val="24"/>
          <w:szCs w:val="24"/>
          <w:u w:val="single"/>
        </w:rPr>
        <w:t>port</w:t>
      </w:r>
      <w:r>
        <w:rPr>
          <w:sz w:val="24"/>
          <w:szCs w:val="24"/>
          <w:u w:val="single"/>
        </w:rPr>
        <w:t>er</w:t>
      </w:r>
      <w:r w:rsidRPr="00DD4DB7">
        <w:rPr>
          <w:sz w:val="24"/>
          <w:szCs w:val="24"/>
          <w:u w:val="single"/>
        </w:rPr>
        <w:t xml:space="preserve"> de</w:t>
      </w:r>
      <w:r>
        <w:rPr>
          <w:sz w:val="24"/>
          <w:szCs w:val="24"/>
          <w:u w:val="single"/>
        </w:rPr>
        <w:t>s</w:t>
      </w:r>
      <w:r w:rsidRPr="00DD4DB7">
        <w:rPr>
          <w:sz w:val="24"/>
          <w:szCs w:val="24"/>
          <w:u w:val="single"/>
        </w:rPr>
        <w:t xml:space="preserve"> gants pour réaliser </w:t>
      </w:r>
      <w:r w:rsidR="00CD2E82">
        <w:rPr>
          <w:sz w:val="24"/>
          <w:szCs w:val="24"/>
          <w:u w:val="single"/>
        </w:rPr>
        <w:t xml:space="preserve"> cet entretien.</w:t>
      </w:r>
    </w:p>
    <w:p w:rsidR="00857CDC" w:rsidRDefault="00857CDC" w:rsidP="00997455">
      <w:pPr>
        <w:tabs>
          <w:tab w:val="left" w:pos="1740"/>
        </w:tabs>
        <w:spacing w:after="0" w:line="240" w:lineRule="auto"/>
        <w:rPr>
          <w:sz w:val="24"/>
          <w:szCs w:val="24"/>
          <w:u w:val="single"/>
        </w:rPr>
      </w:pPr>
    </w:p>
    <w:p w:rsidR="00997455" w:rsidRPr="00DD4DB7" w:rsidRDefault="00997455" w:rsidP="00997455">
      <w:pPr>
        <w:tabs>
          <w:tab w:val="left" w:pos="1740"/>
        </w:tabs>
        <w:spacing w:after="0" w:line="240" w:lineRule="auto"/>
        <w:rPr>
          <w:sz w:val="24"/>
          <w:szCs w:val="24"/>
          <w:u w:val="single"/>
        </w:rPr>
      </w:pPr>
    </w:p>
    <w:p w:rsidR="00573577" w:rsidRPr="00CD2E82" w:rsidRDefault="00573577" w:rsidP="00997455">
      <w:pPr>
        <w:pStyle w:val="Paragraphedeliste"/>
        <w:numPr>
          <w:ilvl w:val="0"/>
          <w:numId w:val="16"/>
        </w:numPr>
        <w:spacing w:after="0" w:line="240" w:lineRule="auto"/>
        <w:rPr>
          <w:b/>
          <w:sz w:val="28"/>
          <w:szCs w:val="28"/>
          <w:u w:val="single"/>
        </w:rPr>
      </w:pPr>
      <w:r w:rsidRPr="00CD2E82">
        <w:rPr>
          <w:b/>
          <w:sz w:val="28"/>
          <w:szCs w:val="28"/>
          <w:u w:val="single"/>
        </w:rPr>
        <w:t>Dispositifs semi-critiques (entre</w:t>
      </w:r>
      <w:r w:rsidR="00282D71" w:rsidRPr="00CD2E82">
        <w:rPr>
          <w:b/>
          <w:sz w:val="28"/>
          <w:szCs w:val="28"/>
          <w:u w:val="single"/>
        </w:rPr>
        <w:t>nt</w:t>
      </w:r>
      <w:r w:rsidRPr="00CD2E82">
        <w:rPr>
          <w:b/>
          <w:sz w:val="28"/>
          <w:szCs w:val="28"/>
          <w:u w:val="single"/>
        </w:rPr>
        <w:t xml:space="preserve"> en contact avec des muqueuses non stériles</w:t>
      </w:r>
      <w:r w:rsidR="00327D9C" w:rsidRPr="00CD2E82">
        <w:rPr>
          <w:b/>
          <w:sz w:val="28"/>
          <w:szCs w:val="28"/>
          <w:u w:val="single"/>
        </w:rPr>
        <w:t xml:space="preserve"> ou une peau lésée</w:t>
      </w:r>
      <w:r w:rsidRPr="00CD2E82">
        <w:rPr>
          <w:b/>
          <w:sz w:val="28"/>
          <w:szCs w:val="28"/>
          <w:u w:val="single"/>
        </w:rPr>
        <w:t>) :</w:t>
      </w:r>
    </w:p>
    <w:p w:rsidR="00DD4DB7" w:rsidRDefault="00DD4DB7" w:rsidP="00997455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highlight w:val="yellow"/>
        </w:rPr>
      </w:pPr>
      <w:r w:rsidRPr="00DD4DB7">
        <w:rPr>
          <w:sz w:val="24"/>
          <w:szCs w:val="24"/>
          <w:highlight w:val="yellow"/>
        </w:rPr>
        <w:t>matériels concernés à lister</w:t>
      </w:r>
    </w:p>
    <w:p w:rsidR="00997455" w:rsidRPr="00DD4DB7" w:rsidRDefault="00997455" w:rsidP="00997455">
      <w:pPr>
        <w:pStyle w:val="Paragraphedeliste"/>
        <w:spacing w:after="0" w:line="240" w:lineRule="auto"/>
        <w:rPr>
          <w:sz w:val="24"/>
          <w:szCs w:val="24"/>
          <w:highlight w:val="yellow"/>
        </w:rPr>
      </w:pPr>
    </w:p>
    <w:p w:rsidR="00573577" w:rsidRDefault="00997455" w:rsidP="009974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Objectifs</w:t>
      </w:r>
      <w:r w:rsidRPr="000D6C52">
        <w:rPr>
          <w:b/>
          <w:sz w:val="24"/>
          <w:szCs w:val="24"/>
          <w:u w:val="single"/>
        </w:rPr>
        <w:t>:</w:t>
      </w:r>
      <w:r w:rsidR="00FF7C42">
        <w:rPr>
          <w:sz w:val="24"/>
          <w:szCs w:val="24"/>
        </w:rPr>
        <w:t xml:space="preserve"> </w:t>
      </w:r>
      <w:r w:rsidR="00037F0E">
        <w:rPr>
          <w:sz w:val="24"/>
          <w:szCs w:val="24"/>
        </w:rPr>
        <w:t xml:space="preserve">processus de nettoyage non fixant et </w:t>
      </w:r>
      <w:r w:rsidR="00CD2E82">
        <w:rPr>
          <w:sz w:val="24"/>
          <w:szCs w:val="24"/>
        </w:rPr>
        <w:t>d</w:t>
      </w:r>
      <w:r w:rsidR="00FF7C42">
        <w:rPr>
          <w:sz w:val="24"/>
          <w:szCs w:val="24"/>
        </w:rPr>
        <w:t xml:space="preserve">ésinfection de haut niveau : élimination de tous les micro-organismes à l’exception de quelques spores. </w:t>
      </w:r>
    </w:p>
    <w:p w:rsidR="00997455" w:rsidRDefault="00997455" w:rsidP="00997455">
      <w:pPr>
        <w:spacing w:after="0" w:line="240" w:lineRule="auto"/>
        <w:rPr>
          <w:sz w:val="24"/>
          <w:szCs w:val="24"/>
        </w:rPr>
      </w:pPr>
    </w:p>
    <w:p w:rsidR="00A0687E" w:rsidRDefault="00A0687E" w:rsidP="00997455">
      <w:pPr>
        <w:spacing w:after="0" w:line="240" w:lineRule="auto"/>
        <w:rPr>
          <w:sz w:val="24"/>
          <w:szCs w:val="24"/>
          <w:u w:val="single"/>
        </w:rPr>
      </w:pPr>
      <w:r w:rsidRPr="00D2067B">
        <w:rPr>
          <w:sz w:val="24"/>
          <w:szCs w:val="24"/>
          <w:u w:val="single"/>
        </w:rPr>
        <w:t>NB: pour le lavage des instruments, l'opérateur doit porter des gants</w:t>
      </w:r>
      <w:r>
        <w:rPr>
          <w:sz w:val="24"/>
          <w:szCs w:val="24"/>
          <w:u w:val="single"/>
        </w:rPr>
        <w:t xml:space="preserve"> dits "de ménage" (à changer toutes les </w:t>
      </w:r>
      <w:r w:rsidRPr="00303D82">
        <w:rPr>
          <w:sz w:val="24"/>
          <w:szCs w:val="24"/>
          <w:highlight w:val="yellow"/>
          <w:u w:val="single"/>
        </w:rPr>
        <w:t>x</w:t>
      </w:r>
      <w:r>
        <w:rPr>
          <w:sz w:val="24"/>
          <w:szCs w:val="24"/>
          <w:u w:val="single"/>
        </w:rPr>
        <w:t xml:space="preserve"> semaines)</w:t>
      </w:r>
      <w:r w:rsidRPr="00D2067B">
        <w:rPr>
          <w:sz w:val="24"/>
          <w:szCs w:val="24"/>
          <w:u w:val="single"/>
        </w:rPr>
        <w:t>, un tablier étanche</w:t>
      </w:r>
      <w:r>
        <w:rPr>
          <w:sz w:val="24"/>
          <w:szCs w:val="24"/>
          <w:u w:val="single"/>
        </w:rPr>
        <w:t xml:space="preserve"> (à changer chaque</w:t>
      </w:r>
      <w:r w:rsidRPr="00303D82">
        <w:rPr>
          <w:sz w:val="24"/>
          <w:szCs w:val="24"/>
          <w:u w:val="single"/>
        </w:rPr>
        <w:t xml:space="preserve"> </w:t>
      </w:r>
      <w:r w:rsidRPr="00303D82">
        <w:rPr>
          <w:sz w:val="24"/>
          <w:szCs w:val="24"/>
          <w:highlight w:val="yellow"/>
          <w:u w:val="single"/>
        </w:rPr>
        <w:t>c</w:t>
      </w:r>
      <w:r>
        <w:rPr>
          <w:sz w:val="24"/>
          <w:szCs w:val="24"/>
          <w:highlight w:val="yellow"/>
          <w:u w:val="single"/>
        </w:rPr>
        <w:t>ycle</w:t>
      </w:r>
      <w:r w:rsidR="00A83B87">
        <w:rPr>
          <w:sz w:val="24"/>
          <w:szCs w:val="24"/>
          <w:highlight w:val="yellow"/>
          <w:u w:val="single"/>
        </w:rPr>
        <w:t xml:space="preserve"> /</w:t>
      </w:r>
      <w:r>
        <w:rPr>
          <w:sz w:val="24"/>
          <w:szCs w:val="24"/>
          <w:highlight w:val="yellow"/>
          <w:u w:val="single"/>
        </w:rPr>
        <w:t xml:space="preserve"> jour</w:t>
      </w:r>
      <w:r>
        <w:rPr>
          <w:sz w:val="24"/>
          <w:szCs w:val="24"/>
          <w:u w:val="single"/>
        </w:rPr>
        <w:t>)</w:t>
      </w:r>
      <w:r w:rsidRPr="00D2067B">
        <w:rPr>
          <w:sz w:val="24"/>
          <w:szCs w:val="24"/>
          <w:u w:val="single"/>
        </w:rPr>
        <w:t xml:space="preserve">, des lunettes de protection </w:t>
      </w:r>
      <w:r>
        <w:rPr>
          <w:sz w:val="24"/>
          <w:szCs w:val="24"/>
          <w:u w:val="single"/>
        </w:rPr>
        <w:t xml:space="preserve">(à nettoyer tous les jours ou si souillures) </w:t>
      </w:r>
      <w:r w:rsidRPr="00D2067B">
        <w:rPr>
          <w:sz w:val="24"/>
          <w:szCs w:val="24"/>
          <w:u w:val="single"/>
        </w:rPr>
        <w:t>et un masque</w:t>
      </w:r>
      <w:r>
        <w:rPr>
          <w:sz w:val="24"/>
          <w:szCs w:val="24"/>
          <w:u w:val="single"/>
        </w:rPr>
        <w:t xml:space="preserve"> (à changer au </w:t>
      </w:r>
      <w:r>
        <w:rPr>
          <w:sz w:val="24"/>
          <w:szCs w:val="24"/>
          <w:u w:val="single"/>
        </w:rPr>
        <w:lastRenderedPageBreak/>
        <w:t>moins toutes les deux heures)</w:t>
      </w:r>
      <w:r w:rsidRPr="00D2067B">
        <w:rPr>
          <w:sz w:val="24"/>
          <w:szCs w:val="24"/>
          <w:u w:val="single"/>
        </w:rPr>
        <w:t>.</w:t>
      </w:r>
      <w:r w:rsidR="00A83B87">
        <w:rPr>
          <w:sz w:val="24"/>
          <w:szCs w:val="24"/>
          <w:u w:val="single"/>
        </w:rPr>
        <w:t xml:space="preserve"> Les brosses sont changées</w:t>
      </w:r>
      <w:r>
        <w:rPr>
          <w:sz w:val="24"/>
          <w:szCs w:val="24"/>
          <w:u w:val="single"/>
        </w:rPr>
        <w:t xml:space="preserve"> </w:t>
      </w:r>
      <w:r w:rsidR="003333E0">
        <w:rPr>
          <w:sz w:val="24"/>
          <w:szCs w:val="24"/>
          <w:u w:val="single"/>
        </w:rPr>
        <w:t xml:space="preserve">au moins </w:t>
      </w:r>
      <w:r w:rsidRPr="00CD2E82">
        <w:rPr>
          <w:sz w:val="24"/>
          <w:szCs w:val="24"/>
          <w:highlight w:val="yellow"/>
          <w:u w:val="single"/>
        </w:rPr>
        <w:t>toutes les x semaines</w:t>
      </w:r>
      <w:r w:rsidR="00CD2E82" w:rsidRPr="00CD2E82">
        <w:rPr>
          <w:sz w:val="24"/>
          <w:szCs w:val="24"/>
          <w:highlight w:val="yellow"/>
          <w:u w:val="single"/>
        </w:rPr>
        <w:t xml:space="preserve"> / chaque premier jour du mois</w:t>
      </w:r>
      <w:r w:rsidRPr="00CD2E82">
        <w:rPr>
          <w:sz w:val="24"/>
          <w:szCs w:val="24"/>
          <w:highlight w:val="yellow"/>
          <w:u w:val="single"/>
        </w:rPr>
        <w:t>.</w:t>
      </w:r>
    </w:p>
    <w:p w:rsidR="00FF7C42" w:rsidRDefault="00FF7C42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7455">
        <w:rPr>
          <w:sz w:val="24"/>
          <w:szCs w:val="24"/>
          <w:u w:val="single"/>
        </w:rPr>
        <w:t>1</w:t>
      </w:r>
      <w:r w:rsidRPr="00997455">
        <w:rPr>
          <w:sz w:val="24"/>
          <w:szCs w:val="24"/>
          <w:u w:val="single"/>
          <w:vertAlign w:val="superscript"/>
        </w:rPr>
        <w:t>ère</w:t>
      </w:r>
      <w:r w:rsidRPr="00997455">
        <w:rPr>
          <w:sz w:val="24"/>
          <w:szCs w:val="24"/>
          <w:u w:val="single"/>
        </w:rPr>
        <w:t xml:space="preserve"> étape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Pré-désinfectio</w:t>
      </w:r>
      <w:r w:rsidR="009A33DD">
        <w:rPr>
          <w:sz w:val="24"/>
          <w:szCs w:val="24"/>
        </w:rPr>
        <w:t>n</w:t>
      </w:r>
      <w:proofErr w:type="spellEnd"/>
      <w:r w:rsidR="009A33DD">
        <w:rPr>
          <w:sz w:val="24"/>
          <w:szCs w:val="24"/>
        </w:rPr>
        <w:t xml:space="preserve"> dans bac de </w:t>
      </w:r>
      <w:r w:rsidR="00D2067B">
        <w:rPr>
          <w:sz w:val="24"/>
          <w:szCs w:val="24"/>
        </w:rPr>
        <w:t>"</w:t>
      </w:r>
      <w:r w:rsidR="00D2067B" w:rsidRPr="00D2067B">
        <w:rPr>
          <w:sz w:val="24"/>
          <w:szCs w:val="24"/>
          <w:highlight w:val="yellow"/>
        </w:rPr>
        <w:t>…</w:t>
      </w:r>
      <w:r w:rsidR="00D2067B">
        <w:rPr>
          <w:sz w:val="24"/>
          <w:szCs w:val="24"/>
        </w:rPr>
        <w:t>" avec une concentration de</w:t>
      </w:r>
      <w:r w:rsidR="009A33DD">
        <w:rPr>
          <w:sz w:val="24"/>
          <w:szCs w:val="24"/>
        </w:rPr>
        <w:t xml:space="preserve"> </w:t>
      </w:r>
      <w:r w:rsidR="00D2067B" w:rsidRPr="00D2067B">
        <w:rPr>
          <w:sz w:val="24"/>
          <w:szCs w:val="24"/>
          <w:highlight w:val="yellow"/>
        </w:rPr>
        <w:t>x</w:t>
      </w:r>
      <w:r w:rsidR="009A33DD">
        <w:rPr>
          <w:sz w:val="24"/>
          <w:szCs w:val="24"/>
        </w:rPr>
        <w:t xml:space="preserve">% </w:t>
      </w:r>
      <w:r w:rsidR="008E4C87">
        <w:rPr>
          <w:sz w:val="24"/>
          <w:szCs w:val="24"/>
        </w:rPr>
        <w:t xml:space="preserve">(prendre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</w:t>
      </w:r>
      <w:r w:rsidR="008E4C87">
        <w:rPr>
          <w:sz w:val="24"/>
          <w:szCs w:val="24"/>
        </w:rPr>
        <w:t xml:space="preserve">ml de produit, compléter avec eau </w:t>
      </w:r>
      <w:r w:rsidR="00037F0E">
        <w:rPr>
          <w:sz w:val="24"/>
          <w:szCs w:val="24"/>
        </w:rPr>
        <w:t xml:space="preserve">froide </w:t>
      </w:r>
      <w:r w:rsidR="008E4C87">
        <w:rPr>
          <w:sz w:val="24"/>
          <w:szCs w:val="24"/>
        </w:rPr>
        <w:t>du robinet</w:t>
      </w:r>
      <w:r w:rsidR="00327D9C">
        <w:rPr>
          <w:sz w:val="24"/>
          <w:szCs w:val="24"/>
        </w:rPr>
        <w:t xml:space="preserve"> - potable - </w:t>
      </w:r>
      <w:r w:rsidR="008E4C87">
        <w:rPr>
          <w:sz w:val="24"/>
          <w:szCs w:val="24"/>
        </w:rPr>
        <w:t xml:space="preserve"> jusqu'à </w:t>
      </w:r>
      <w:r w:rsidR="00D2067B" w:rsidRPr="00D2067B">
        <w:rPr>
          <w:sz w:val="24"/>
          <w:szCs w:val="24"/>
          <w:highlight w:val="yellow"/>
        </w:rPr>
        <w:t>x</w:t>
      </w:r>
      <w:r w:rsidR="008E4C87">
        <w:rPr>
          <w:sz w:val="24"/>
          <w:szCs w:val="24"/>
        </w:rPr>
        <w:t xml:space="preserve"> litres)</w:t>
      </w:r>
      <w:r w:rsidR="00D2067B">
        <w:rPr>
          <w:sz w:val="24"/>
          <w:szCs w:val="24"/>
        </w:rPr>
        <w:t>; d</w:t>
      </w:r>
      <w:r w:rsidR="00E85BA9">
        <w:rPr>
          <w:sz w:val="24"/>
          <w:szCs w:val="24"/>
        </w:rPr>
        <w:t xml:space="preserve">urée de trempage :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min</w:t>
      </w:r>
      <w:r w:rsidR="009A33DD">
        <w:rPr>
          <w:sz w:val="24"/>
          <w:szCs w:val="24"/>
        </w:rPr>
        <w:t>.</w:t>
      </w:r>
      <w:r w:rsidR="00CA67F3">
        <w:rPr>
          <w:sz w:val="24"/>
          <w:szCs w:val="24"/>
        </w:rPr>
        <w:t xml:space="preserve"> Le produit est </w:t>
      </w:r>
      <w:r w:rsidR="00A83B87">
        <w:rPr>
          <w:sz w:val="24"/>
          <w:szCs w:val="24"/>
        </w:rPr>
        <w:t>changé</w:t>
      </w:r>
      <w:r w:rsidR="00CA67F3">
        <w:rPr>
          <w:sz w:val="24"/>
          <w:szCs w:val="24"/>
        </w:rPr>
        <w:t xml:space="preserve"> tous </w:t>
      </w:r>
      <w:r w:rsidR="00CD2E82" w:rsidRPr="00CD2E82">
        <w:rPr>
          <w:sz w:val="24"/>
          <w:szCs w:val="24"/>
        </w:rPr>
        <w:t>les</w:t>
      </w:r>
      <w:r w:rsidR="00CD2E82" w:rsidRPr="00CD2E82">
        <w:rPr>
          <w:sz w:val="24"/>
          <w:szCs w:val="24"/>
          <w:highlight w:val="yellow"/>
        </w:rPr>
        <w:t xml:space="preserve"> (choisir le ou les jours de la semaine)</w:t>
      </w:r>
      <w:r w:rsidR="00CA67F3">
        <w:rPr>
          <w:sz w:val="24"/>
          <w:szCs w:val="24"/>
        </w:rPr>
        <w:t xml:space="preserve">, </w:t>
      </w:r>
      <w:r w:rsidR="00CD2E82">
        <w:rPr>
          <w:sz w:val="24"/>
          <w:szCs w:val="24"/>
        </w:rPr>
        <w:t xml:space="preserve">ou plus si visuellement souillé, </w:t>
      </w:r>
      <w:r w:rsidR="00CA67F3">
        <w:rPr>
          <w:sz w:val="24"/>
          <w:szCs w:val="24"/>
        </w:rPr>
        <w:t>après nettoyage et désinfection du bac.</w:t>
      </w:r>
    </w:p>
    <w:p w:rsidR="00997455" w:rsidRDefault="00997455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FF7C42" w:rsidRDefault="00FF7C42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97455">
        <w:rPr>
          <w:sz w:val="24"/>
          <w:szCs w:val="24"/>
          <w:u w:val="single"/>
        </w:rPr>
        <w:t>2</w:t>
      </w:r>
      <w:r w:rsidRPr="00997455">
        <w:rPr>
          <w:sz w:val="24"/>
          <w:szCs w:val="24"/>
          <w:u w:val="single"/>
          <w:vertAlign w:val="superscript"/>
        </w:rPr>
        <w:t>ème</w:t>
      </w:r>
      <w:r w:rsidRPr="00997455">
        <w:rPr>
          <w:sz w:val="24"/>
          <w:szCs w:val="24"/>
          <w:u w:val="single"/>
        </w:rPr>
        <w:t xml:space="preserve"> étape</w:t>
      </w:r>
      <w:r>
        <w:rPr>
          <w:sz w:val="24"/>
          <w:szCs w:val="24"/>
        </w:rPr>
        <w:t xml:space="preserve"> : </w:t>
      </w:r>
      <w:r w:rsidR="008628C6">
        <w:rPr>
          <w:sz w:val="24"/>
          <w:szCs w:val="24"/>
        </w:rPr>
        <w:t>Rinçage</w:t>
      </w:r>
      <w:r w:rsidR="00082E0C">
        <w:rPr>
          <w:sz w:val="24"/>
          <w:szCs w:val="24"/>
        </w:rPr>
        <w:t>, d</w:t>
      </w:r>
      <w:r>
        <w:rPr>
          <w:sz w:val="24"/>
          <w:szCs w:val="24"/>
        </w:rPr>
        <w:t xml:space="preserve">écoller les souillures avec une brosse </w:t>
      </w:r>
      <w:r w:rsidR="002149A7">
        <w:rPr>
          <w:sz w:val="24"/>
          <w:szCs w:val="24"/>
        </w:rPr>
        <w:t xml:space="preserve">non métallique </w:t>
      </w:r>
      <w:r>
        <w:rPr>
          <w:sz w:val="24"/>
          <w:szCs w:val="24"/>
        </w:rPr>
        <w:t xml:space="preserve">et une éponge + </w:t>
      </w:r>
      <w:r w:rsidR="009C1AB0">
        <w:rPr>
          <w:sz w:val="24"/>
          <w:szCs w:val="24"/>
        </w:rPr>
        <w:t>rinçage</w:t>
      </w:r>
      <w:r w:rsidR="00D2067B">
        <w:rPr>
          <w:sz w:val="24"/>
          <w:szCs w:val="24"/>
        </w:rPr>
        <w:t xml:space="preserve"> à l’eau du robinet.</w:t>
      </w:r>
    </w:p>
    <w:p w:rsidR="00997455" w:rsidRDefault="00997455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1E172F" w:rsidRDefault="001E172F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97455">
        <w:rPr>
          <w:sz w:val="24"/>
          <w:szCs w:val="24"/>
          <w:u w:val="single"/>
        </w:rPr>
        <w:t>3</w:t>
      </w:r>
      <w:r w:rsidRPr="00997455">
        <w:rPr>
          <w:sz w:val="24"/>
          <w:szCs w:val="24"/>
          <w:u w:val="single"/>
          <w:vertAlign w:val="superscript"/>
        </w:rPr>
        <w:t>ème</w:t>
      </w:r>
      <w:r w:rsidRPr="00997455">
        <w:rPr>
          <w:sz w:val="24"/>
          <w:szCs w:val="24"/>
          <w:u w:val="single"/>
        </w:rPr>
        <w:t xml:space="preserve"> étape</w:t>
      </w:r>
      <w:r>
        <w:rPr>
          <w:sz w:val="24"/>
          <w:szCs w:val="24"/>
        </w:rPr>
        <w:t> : 2</w:t>
      </w:r>
      <w:r w:rsidRPr="001E172F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bain </w:t>
      </w:r>
      <w:r w:rsidR="00D2067B">
        <w:rPr>
          <w:sz w:val="24"/>
          <w:szCs w:val="24"/>
        </w:rPr>
        <w:t>de "</w:t>
      </w:r>
      <w:r w:rsidR="00D2067B" w:rsidRPr="00D2067B">
        <w:rPr>
          <w:sz w:val="24"/>
          <w:szCs w:val="24"/>
          <w:highlight w:val="yellow"/>
        </w:rPr>
        <w:t>…</w:t>
      </w:r>
      <w:r w:rsidR="00D2067B">
        <w:rPr>
          <w:sz w:val="24"/>
          <w:szCs w:val="24"/>
        </w:rPr>
        <w:t xml:space="preserve">" avec une concentration de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% (prendre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ml de produit, compléter avec eau </w:t>
      </w:r>
      <w:r w:rsidR="00037F0E">
        <w:rPr>
          <w:sz w:val="24"/>
          <w:szCs w:val="24"/>
        </w:rPr>
        <w:t xml:space="preserve">froide </w:t>
      </w:r>
      <w:r w:rsidR="00D2067B">
        <w:rPr>
          <w:sz w:val="24"/>
          <w:szCs w:val="24"/>
        </w:rPr>
        <w:t>du robinet</w:t>
      </w:r>
      <w:r w:rsidR="00CD2E82">
        <w:rPr>
          <w:sz w:val="24"/>
          <w:szCs w:val="24"/>
        </w:rPr>
        <w:t xml:space="preserve"> - potable- </w:t>
      </w:r>
      <w:r w:rsidR="00D2067B">
        <w:rPr>
          <w:sz w:val="24"/>
          <w:szCs w:val="24"/>
        </w:rPr>
        <w:t xml:space="preserve"> jusqu'à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litres); durée de trempage :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min.</w:t>
      </w:r>
      <w:r w:rsidR="00CA67F3">
        <w:rPr>
          <w:sz w:val="24"/>
          <w:szCs w:val="24"/>
        </w:rPr>
        <w:t xml:space="preserve"> Le produit est renouvelé </w:t>
      </w:r>
      <w:r w:rsidR="00CD2E82">
        <w:rPr>
          <w:sz w:val="24"/>
          <w:szCs w:val="24"/>
        </w:rPr>
        <w:t xml:space="preserve">tous </w:t>
      </w:r>
      <w:r w:rsidR="00CD2E82" w:rsidRPr="00CD2E82">
        <w:rPr>
          <w:sz w:val="24"/>
          <w:szCs w:val="24"/>
        </w:rPr>
        <w:t xml:space="preserve">les </w:t>
      </w:r>
      <w:r w:rsidR="00CD2E82" w:rsidRPr="00CD2E82">
        <w:rPr>
          <w:sz w:val="24"/>
          <w:szCs w:val="24"/>
          <w:highlight w:val="yellow"/>
        </w:rPr>
        <w:t>(choisir le ou les jours de la semaine)</w:t>
      </w:r>
      <w:r w:rsidR="00CD2E82">
        <w:rPr>
          <w:sz w:val="24"/>
          <w:szCs w:val="24"/>
        </w:rPr>
        <w:t>, ou plus si visuellement souillé,</w:t>
      </w:r>
      <w:r w:rsidR="00CA67F3">
        <w:rPr>
          <w:sz w:val="24"/>
          <w:szCs w:val="24"/>
        </w:rPr>
        <w:t xml:space="preserve"> après nettoyage et désinfection du bac.</w:t>
      </w:r>
    </w:p>
    <w:p w:rsidR="00997455" w:rsidRDefault="00997455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327D9C" w:rsidRDefault="00327D9C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97455">
        <w:rPr>
          <w:sz w:val="24"/>
          <w:szCs w:val="24"/>
          <w:u w:val="single"/>
        </w:rPr>
        <w:t>4</w:t>
      </w:r>
      <w:r w:rsidRPr="00997455">
        <w:rPr>
          <w:sz w:val="24"/>
          <w:szCs w:val="24"/>
          <w:u w:val="single"/>
          <w:vertAlign w:val="superscript"/>
        </w:rPr>
        <w:t>ème</w:t>
      </w:r>
      <w:r w:rsidRPr="00997455">
        <w:rPr>
          <w:sz w:val="24"/>
          <w:szCs w:val="24"/>
          <w:u w:val="single"/>
        </w:rPr>
        <w:t xml:space="preserve"> étape</w:t>
      </w:r>
      <w:r>
        <w:rPr>
          <w:sz w:val="24"/>
          <w:szCs w:val="24"/>
        </w:rPr>
        <w:t> : rinçage final avec de l'eau potable</w:t>
      </w:r>
      <w:r w:rsidR="00CD2E82">
        <w:rPr>
          <w:sz w:val="24"/>
          <w:szCs w:val="24"/>
        </w:rPr>
        <w:t>.</w:t>
      </w:r>
    </w:p>
    <w:p w:rsidR="00997455" w:rsidRPr="00FF7C42" w:rsidRDefault="00997455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6B5FEF" w:rsidRDefault="00327D9C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97455">
        <w:rPr>
          <w:sz w:val="24"/>
          <w:szCs w:val="24"/>
          <w:u w:val="single"/>
        </w:rPr>
        <w:t>5</w:t>
      </w:r>
      <w:r w:rsidR="00FF7C42" w:rsidRPr="00997455">
        <w:rPr>
          <w:sz w:val="24"/>
          <w:szCs w:val="24"/>
          <w:u w:val="single"/>
          <w:vertAlign w:val="superscript"/>
        </w:rPr>
        <w:t>ème</w:t>
      </w:r>
      <w:r w:rsidR="00FF7C42" w:rsidRPr="00997455">
        <w:rPr>
          <w:sz w:val="24"/>
          <w:szCs w:val="24"/>
          <w:u w:val="single"/>
        </w:rPr>
        <w:t xml:space="preserve"> étape</w:t>
      </w:r>
      <w:r w:rsidR="00FF7C42">
        <w:rPr>
          <w:sz w:val="24"/>
          <w:szCs w:val="24"/>
        </w:rPr>
        <w:t> </w:t>
      </w:r>
      <w:r w:rsidR="001E172F">
        <w:rPr>
          <w:sz w:val="24"/>
          <w:szCs w:val="24"/>
        </w:rPr>
        <w:t>(</w:t>
      </w:r>
      <w:r w:rsidR="001E172F" w:rsidRPr="00D2067B">
        <w:rPr>
          <w:sz w:val="24"/>
          <w:szCs w:val="24"/>
          <w:u w:val="single"/>
        </w:rPr>
        <w:t>facultative</w:t>
      </w:r>
      <w:r w:rsidR="00A83B87">
        <w:rPr>
          <w:sz w:val="24"/>
          <w:szCs w:val="24"/>
          <w:u w:val="single"/>
        </w:rPr>
        <w:t xml:space="preserve"> car </w:t>
      </w:r>
      <w:proofErr w:type="spellStart"/>
      <w:r w:rsidR="00A83B87">
        <w:rPr>
          <w:sz w:val="24"/>
          <w:szCs w:val="24"/>
          <w:u w:val="single"/>
        </w:rPr>
        <w:t>DMx</w:t>
      </w:r>
      <w:proofErr w:type="spellEnd"/>
      <w:r w:rsidR="00A83B87">
        <w:rPr>
          <w:sz w:val="24"/>
          <w:szCs w:val="24"/>
          <w:u w:val="single"/>
        </w:rPr>
        <w:t xml:space="preserve"> non critiques</w:t>
      </w:r>
      <w:r w:rsidR="00CA67F3">
        <w:rPr>
          <w:sz w:val="24"/>
          <w:szCs w:val="24"/>
          <w:u w:val="single"/>
        </w:rPr>
        <w:t xml:space="preserve"> </w:t>
      </w:r>
      <w:r w:rsidR="00CA67F3" w:rsidRPr="00CA67F3">
        <w:rPr>
          <w:sz w:val="24"/>
          <w:szCs w:val="24"/>
          <w:highlight w:val="yellow"/>
          <w:u w:val="single"/>
        </w:rPr>
        <w:t xml:space="preserve">– </w:t>
      </w:r>
      <w:r w:rsidR="00A83B87" w:rsidRPr="00A83B87">
        <w:rPr>
          <w:sz w:val="24"/>
          <w:szCs w:val="24"/>
          <w:highlight w:val="yellow"/>
          <w:u w:val="single"/>
        </w:rPr>
        <w:t>choix à faire par cabinet</w:t>
      </w:r>
      <w:r w:rsidR="001E172F">
        <w:rPr>
          <w:sz w:val="24"/>
          <w:szCs w:val="24"/>
        </w:rPr>
        <w:t>)</w:t>
      </w:r>
      <w:r w:rsidR="00FF7C42">
        <w:rPr>
          <w:sz w:val="24"/>
          <w:szCs w:val="24"/>
        </w:rPr>
        <w:t>: Désinfection thermique</w:t>
      </w:r>
      <w:r w:rsidR="009C1AB0">
        <w:rPr>
          <w:sz w:val="24"/>
          <w:szCs w:val="24"/>
        </w:rPr>
        <w:t xml:space="preserve"> dans le stérilisateur </w:t>
      </w:r>
      <w:r w:rsidR="000030D2">
        <w:rPr>
          <w:sz w:val="24"/>
          <w:szCs w:val="24"/>
        </w:rPr>
        <w:t>(</w:t>
      </w:r>
      <w:r w:rsidR="009C1AB0">
        <w:rPr>
          <w:sz w:val="24"/>
          <w:szCs w:val="24"/>
        </w:rPr>
        <w:t xml:space="preserve">programme </w:t>
      </w:r>
      <w:r w:rsidR="00D2067B" w:rsidRPr="00D2067B">
        <w:rPr>
          <w:sz w:val="24"/>
          <w:szCs w:val="24"/>
          <w:highlight w:val="yellow"/>
        </w:rPr>
        <w:t>x</w:t>
      </w:r>
      <w:r w:rsidR="009C1AB0">
        <w:rPr>
          <w:sz w:val="24"/>
          <w:szCs w:val="24"/>
        </w:rPr>
        <w:t>)</w:t>
      </w:r>
      <w:r w:rsidR="004B2942">
        <w:rPr>
          <w:sz w:val="24"/>
          <w:szCs w:val="24"/>
        </w:rPr>
        <w:t>.</w:t>
      </w:r>
    </w:p>
    <w:p w:rsidR="00997455" w:rsidRDefault="00997455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857CDC" w:rsidRDefault="00CD2E82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brosses et les éponges sont à nettoyer et désinfecter chaque jour; elles sont à échanger </w:t>
      </w:r>
      <w:r w:rsidRPr="00CD2E82">
        <w:rPr>
          <w:sz w:val="24"/>
          <w:szCs w:val="24"/>
          <w:highlight w:val="yellow"/>
        </w:rPr>
        <w:t>toutes les x semaines / chaque 1</w:t>
      </w:r>
      <w:r w:rsidRPr="00CD2E82">
        <w:rPr>
          <w:sz w:val="24"/>
          <w:szCs w:val="24"/>
          <w:highlight w:val="yellow"/>
          <w:vertAlign w:val="superscript"/>
        </w:rPr>
        <w:t>er</w:t>
      </w:r>
      <w:r w:rsidRPr="00CD2E82">
        <w:rPr>
          <w:sz w:val="24"/>
          <w:szCs w:val="24"/>
          <w:highlight w:val="yellow"/>
        </w:rPr>
        <w:t xml:space="preserve"> jour du mois</w:t>
      </w:r>
    </w:p>
    <w:p w:rsidR="00CD2E82" w:rsidRDefault="00CD2E82" w:rsidP="00997455">
      <w:pPr>
        <w:spacing w:after="0" w:line="240" w:lineRule="auto"/>
        <w:rPr>
          <w:b/>
          <w:sz w:val="28"/>
          <w:szCs w:val="28"/>
          <w:u w:val="single"/>
        </w:rPr>
      </w:pPr>
    </w:p>
    <w:p w:rsidR="00997455" w:rsidRPr="00CD2E82" w:rsidRDefault="00997455" w:rsidP="00997455">
      <w:pPr>
        <w:spacing w:after="0" w:line="240" w:lineRule="auto"/>
        <w:rPr>
          <w:b/>
          <w:sz w:val="28"/>
          <w:szCs w:val="28"/>
          <w:u w:val="single"/>
        </w:rPr>
      </w:pPr>
    </w:p>
    <w:p w:rsidR="00573577" w:rsidRPr="00CD2E82" w:rsidRDefault="00573577" w:rsidP="00997455">
      <w:pPr>
        <w:pStyle w:val="Paragraphedeliste"/>
        <w:numPr>
          <w:ilvl w:val="0"/>
          <w:numId w:val="16"/>
        </w:numPr>
        <w:spacing w:after="0" w:line="240" w:lineRule="auto"/>
        <w:rPr>
          <w:b/>
          <w:sz w:val="28"/>
          <w:szCs w:val="28"/>
          <w:u w:val="single"/>
        </w:rPr>
      </w:pPr>
      <w:r w:rsidRPr="00CD2E82">
        <w:rPr>
          <w:b/>
          <w:sz w:val="28"/>
          <w:szCs w:val="28"/>
          <w:u w:val="single"/>
        </w:rPr>
        <w:t xml:space="preserve">Dispositifs critiques (entrent en contact avec du sang ou une cavité corporelle stérile) : </w:t>
      </w:r>
    </w:p>
    <w:p w:rsidR="00D2067B" w:rsidRDefault="00D2067B" w:rsidP="00997455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  <w:highlight w:val="yellow"/>
        </w:rPr>
      </w:pPr>
      <w:r w:rsidRPr="00DD4DB7">
        <w:rPr>
          <w:sz w:val="24"/>
          <w:szCs w:val="24"/>
          <w:highlight w:val="yellow"/>
        </w:rPr>
        <w:t>matériels concernés à lister</w:t>
      </w:r>
    </w:p>
    <w:p w:rsidR="00997455" w:rsidRPr="00DD4DB7" w:rsidRDefault="00997455" w:rsidP="00997455">
      <w:pPr>
        <w:pStyle w:val="Paragraphedeliste"/>
        <w:spacing w:after="0" w:line="240" w:lineRule="auto"/>
        <w:rPr>
          <w:sz w:val="24"/>
          <w:szCs w:val="24"/>
          <w:highlight w:val="yellow"/>
        </w:rPr>
      </w:pPr>
    </w:p>
    <w:p w:rsidR="009C1AB0" w:rsidRDefault="00997455" w:rsidP="00997455">
      <w:pPr>
        <w:spacing w:after="0" w:line="240" w:lineRule="auto"/>
        <w:rPr>
          <w:sz w:val="24"/>
          <w:szCs w:val="24"/>
        </w:rPr>
      </w:pPr>
      <w:r w:rsidRPr="00997455">
        <w:rPr>
          <w:b/>
          <w:sz w:val="24"/>
          <w:szCs w:val="24"/>
          <w:u w:val="single"/>
        </w:rPr>
        <w:t>Objectifs:</w:t>
      </w:r>
      <w:r w:rsidR="009C1AB0" w:rsidRPr="00997455">
        <w:rPr>
          <w:sz w:val="24"/>
          <w:szCs w:val="24"/>
        </w:rPr>
        <w:t xml:space="preserve"> Processus de nettoyage </w:t>
      </w:r>
      <w:r w:rsidR="007518BA" w:rsidRPr="00997455">
        <w:rPr>
          <w:sz w:val="24"/>
          <w:szCs w:val="24"/>
        </w:rPr>
        <w:t xml:space="preserve">non fixant </w:t>
      </w:r>
      <w:r w:rsidR="009C1AB0" w:rsidRPr="00997455">
        <w:rPr>
          <w:sz w:val="24"/>
          <w:szCs w:val="24"/>
        </w:rPr>
        <w:t>et de désinfection suivi</w:t>
      </w:r>
      <w:r w:rsidR="00B853C0" w:rsidRPr="00997455">
        <w:rPr>
          <w:sz w:val="24"/>
          <w:szCs w:val="24"/>
        </w:rPr>
        <w:t>e</w:t>
      </w:r>
      <w:r w:rsidR="009C1AB0" w:rsidRPr="00997455">
        <w:rPr>
          <w:sz w:val="24"/>
          <w:szCs w:val="24"/>
        </w:rPr>
        <w:t xml:space="preserve"> par une stérilisation. </w:t>
      </w:r>
    </w:p>
    <w:p w:rsidR="00997455" w:rsidRDefault="00997455" w:rsidP="00997455">
      <w:pPr>
        <w:spacing w:after="0" w:line="240" w:lineRule="auto"/>
        <w:rPr>
          <w:sz w:val="24"/>
          <w:szCs w:val="24"/>
        </w:rPr>
      </w:pPr>
    </w:p>
    <w:p w:rsidR="0020541D" w:rsidRDefault="0020541D" w:rsidP="00997455">
      <w:pPr>
        <w:spacing w:after="0" w:line="240" w:lineRule="auto"/>
        <w:rPr>
          <w:sz w:val="24"/>
          <w:szCs w:val="24"/>
        </w:rPr>
      </w:pPr>
    </w:p>
    <w:p w:rsidR="0020541D" w:rsidRDefault="0020541D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retraitement est sous la responsabilité </w:t>
      </w:r>
      <w:r w:rsidRPr="0020541D">
        <w:rPr>
          <w:sz w:val="24"/>
          <w:szCs w:val="24"/>
          <w:highlight w:val="yellow"/>
        </w:rPr>
        <w:t xml:space="preserve">de </w:t>
      </w:r>
      <w:proofErr w:type="spellStart"/>
      <w:r w:rsidRPr="0020541D">
        <w:rPr>
          <w:sz w:val="24"/>
          <w:szCs w:val="24"/>
          <w:highlight w:val="yellow"/>
        </w:rPr>
        <w:t>xxxxxxx</w:t>
      </w:r>
      <w:proofErr w:type="spellEnd"/>
    </w:p>
    <w:p w:rsidR="0020541D" w:rsidRDefault="0020541D" w:rsidP="00997455">
      <w:pPr>
        <w:spacing w:after="0" w:line="240" w:lineRule="auto"/>
        <w:rPr>
          <w:sz w:val="24"/>
          <w:szCs w:val="24"/>
        </w:rPr>
      </w:pPr>
    </w:p>
    <w:p w:rsidR="0020541D" w:rsidRDefault="0020541D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personnel impliqué dans le retraitement:</w:t>
      </w:r>
    </w:p>
    <w:p w:rsidR="0020541D" w:rsidRDefault="0020541D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0541D">
        <w:rPr>
          <w:sz w:val="24"/>
          <w:szCs w:val="24"/>
          <w:highlight w:val="yellow"/>
        </w:rPr>
        <w:t>Nom / Prénom / Fonction / Formation / Année de formation</w:t>
      </w:r>
    </w:p>
    <w:p w:rsidR="00997455" w:rsidRDefault="0064597C" w:rsidP="0064597C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fr-CH"/>
        </w:rPr>
        <w:lastRenderedPageBreak/>
        <w:drawing>
          <wp:inline distT="0" distB="0" distL="0" distR="0" wp14:anchorId="54B38C21" wp14:editId="309D4038">
            <wp:extent cx="5659816" cy="3329940"/>
            <wp:effectExtent l="19050" t="19050" r="17145" b="228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2325" cy="33372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597C" w:rsidRDefault="0064597C" w:rsidP="0064597C">
      <w:pPr>
        <w:spacing w:after="0" w:line="240" w:lineRule="auto"/>
        <w:jc w:val="center"/>
        <w:rPr>
          <w:i/>
          <w:sz w:val="20"/>
          <w:szCs w:val="20"/>
        </w:rPr>
      </w:pPr>
      <w:r w:rsidRPr="0064597C">
        <w:rPr>
          <w:i/>
          <w:sz w:val="20"/>
          <w:szCs w:val="20"/>
        </w:rPr>
        <w:t>Issu du "Guide romand pour la prévention des infections associées aux soins", 2017</w:t>
      </w:r>
    </w:p>
    <w:p w:rsidR="0064597C" w:rsidRDefault="0064597C" w:rsidP="0064597C">
      <w:pPr>
        <w:spacing w:after="0" w:line="240" w:lineRule="auto"/>
        <w:jc w:val="center"/>
        <w:rPr>
          <w:i/>
          <w:sz w:val="20"/>
          <w:szCs w:val="20"/>
        </w:rPr>
      </w:pPr>
    </w:p>
    <w:p w:rsidR="0064597C" w:rsidRDefault="0064597C" w:rsidP="0064597C">
      <w:pPr>
        <w:spacing w:after="0" w:line="240" w:lineRule="auto"/>
        <w:jc w:val="center"/>
        <w:rPr>
          <w:i/>
          <w:sz w:val="20"/>
          <w:szCs w:val="20"/>
        </w:rPr>
      </w:pPr>
    </w:p>
    <w:p w:rsidR="0064597C" w:rsidRPr="0064597C" w:rsidRDefault="0064597C" w:rsidP="0064597C">
      <w:pPr>
        <w:spacing w:after="0" w:line="240" w:lineRule="auto"/>
        <w:jc w:val="center"/>
        <w:rPr>
          <w:i/>
          <w:sz w:val="20"/>
          <w:szCs w:val="20"/>
        </w:rPr>
      </w:pPr>
    </w:p>
    <w:p w:rsidR="00E459CA" w:rsidRDefault="00E459CA" w:rsidP="00997455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E459CA">
        <w:rPr>
          <w:b/>
          <w:sz w:val="26"/>
          <w:szCs w:val="26"/>
          <w:u w:val="single"/>
        </w:rPr>
        <w:t>Zone rouge</w:t>
      </w:r>
    </w:p>
    <w:p w:rsidR="00A0687E" w:rsidRDefault="00A0687E" w:rsidP="00997455">
      <w:pPr>
        <w:spacing w:after="0" w:line="240" w:lineRule="auto"/>
        <w:rPr>
          <w:sz w:val="24"/>
          <w:szCs w:val="24"/>
          <w:u w:val="single"/>
        </w:rPr>
      </w:pPr>
      <w:r w:rsidRPr="00A0687E">
        <w:rPr>
          <w:sz w:val="24"/>
          <w:szCs w:val="24"/>
          <w:u w:val="single"/>
        </w:rPr>
        <w:t xml:space="preserve">NB: pour le lavage des instruments, l'opérateur doit porter des gants dits "de ménage" (à changer toutes les </w:t>
      </w:r>
      <w:r w:rsidRPr="00A0687E">
        <w:rPr>
          <w:sz w:val="24"/>
          <w:szCs w:val="24"/>
          <w:highlight w:val="yellow"/>
          <w:u w:val="single"/>
        </w:rPr>
        <w:t>x</w:t>
      </w:r>
      <w:r w:rsidRPr="00A0687E">
        <w:rPr>
          <w:sz w:val="24"/>
          <w:szCs w:val="24"/>
          <w:u w:val="single"/>
        </w:rPr>
        <w:t xml:space="preserve"> semaines), un tablier étanche (à changer chaque </w:t>
      </w:r>
      <w:r w:rsidR="00A83B87">
        <w:rPr>
          <w:sz w:val="24"/>
          <w:szCs w:val="24"/>
          <w:highlight w:val="yellow"/>
          <w:u w:val="single"/>
        </w:rPr>
        <w:t>cycle /</w:t>
      </w:r>
      <w:r w:rsidRPr="00A0687E">
        <w:rPr>
          <w:sz w:val="24"/>
          <w:szCs w:val="24"/>
          <w:highlight w:val="yellow"/>
          <w:u w:val="single"/>
        </w:rPr>
        <w:t xml:space="preserve"> jour</w:t>
      </w:r>
      <w:r w:rsidRPr="00A0687E">
        <w:rPr>
          <w:sz w:val="24"/>
          <w:szCs w:val="24"/>
          <w:u w:val="single"/>
        </w:rPr>
        <w:t xml:space="preserve">), des lunettes de protection (à nettoyer tous les jours ou si souillures) et un masque (à changer au moins toutes les deux heures). Les brosses </w:t>
      </w:r>
      <w:r>
        <w:rPr>
          <w:sz w:val="24"/>
          <w:szCs w:val="24"/>
          <w:u w:val="single"/>
        </w:rPr>
        <w:t>et éc</w:t>
      </w:r>
      <w:r w:rsidRPr="00997455">
        <w:rPr>
          <w:sz w:val="24"/>
          <w:szCs w:val="24"/>
          <w:u w:val="single"/>
        </w:rPr>
        <w:t xml:space="preserve">ouvillons </w:t>
      </w:r>
      <w:r w:rsidR="00A83B87" w:rsidRPr="00997455">
        <w:rPr>
          <w:sz w:val="24"/>
          <w:szCs w:val="24"/>
          <w:u w:val="single"/>
        </w:rPr>
        <w:t>sont changés</w:t>
      </w:r>
      <w:r w:rsidRPr="00997455">
        <w:rPr>
          <w:sz w:val="24"/>
          <w:szCs w:val="24"/>
          <w:u w:val="single"/>
        </w:rPr>
        <w:t xml:space="preserve"> </w:t>
      </w:r>
      <w:r w:rsidR="003333E0" w:rsidRPr="00997455">
        <w:rPr>
          <w:sz w:val="24"/>
          <w:szCs w:val="24"/>
          <w:u w:val="single"/>
        </w:rPr>
        <w:t xml:space="preserve">au moins </w:t>
      </w:r>
      <w:r w:rsidRPr="00997455">
        <w:rPr>
          <w:sz w:val="24"/>
          <w:szCs w:val="24"/>
          <w:highlight w:val="yellow"/>
          <w:u w:val="single"/>
        </w:rPr>
        <w:t>toutes les x semaines</w:t>
      </w:r>
      <w:r w:rsidR="00997455" w:rsidRPr="00997455">
        <w:rPr>
          <w:sz w:val="24"/>
          <w:szCs w:val="24"/>
          <w:highlight w:val="yellow"/>
          <w:u w:val="single"/>
        </w:rPr>
        <w:t>/ chaque 1</w:t>
      </w:r>
      <w:r w:rsidR="00997455" w:rsidRPr="00997455">
        <w:rPr>
          <w:sz w:val="24"/>
          <w:szCs w:val="24"/>
          <w:highlight w:val="yellow"/>
          <w:u w:val="single"/>
          <w:vertAlign w:val="superscript"/>
        </w:rPr>
        <w:t>er</w:t>
      </w:r>
      <w:r w:rsidR="00997455" w:rsidRPr="00997455">
        <w:rPr>
          <w:sz w:val="24"/>
          <w:szCs w:val="24"/>
          <w:highlight w:val="yellow"/>
          <w:u w:val="single"/>
        </w:rPr>
        <w:t xml:space="preserve"> jour du mois</w:t>
      </w:r>
      <w:r w:rsidRPr="00997455">
        <w:rPr>
          <w:sz w:val="24"/>
          <w:szCs w:val="24"/>
          <w:highlight w:val="yellow"/>
          <w:u w:val="single"/>
        </w:rPr>
        <w:t>.</w:t>
      </w:r>
    </w:p>
    <w:p w:rsidR="00997455" w:rsidRPr="00A0687E" w:rsidRDefault="00997455" w:rsidP="00997455">
      <w:pPr>
        <w:spacing w:after="0" w:line="240" w:lineRule="auto"/>
        <w:rPr>
          <w:sz w:val="24"/>
          <w:szCs w:val="24"/>
          <w:u w:val="single"/>
        </w:rPr>
      </w:pPr>
    </w:p>
    <w:p w:rsidR="009A33DD" w:rsidRDefault="009A33DD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D6C52">
        <w:rPr>
          <w:sz w:val="24"/>
          <w:szCs w:val="24"/>
          <w:u w:val="single"/>
        </w:rPr>
        <w:t>1</w:t>
      </w:r>
      <w:r w:rsidRPr="000D6C52">
        <w:rPr>
          <w:sz w:val="24"/>
          <w:szCs w:val="24"/>
          <w:u w:val="single"/>
          <w:vertAlign w:val="superscript"/>
        </w:rPr>
        <w:t>ère</w:t>
      </w:r>
      <w:r w:rsidRPr="000D6C52">
        <w:rPr>
          <w:sz w:val="24"/>
          <w:szCs w:val="24"/>
          <w:u w:val="single"/>
        </w:rPr>
        <w:t xml:space="preserve"> étape</w:t>
      </w:r>
      <w:r w:rsidRPr="009A33DD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="00997455">
        <w:rPr>
          <w:sz w:val="24"/>
          <w:szCs w:val="24"/>
        </w:rPr>
        <w:t>a</w:t>
      </w:r>
      <w:r w:rsidR="00CA67F3">
        <w:rPr>
          <w:sz w:val="24"/>
          <w:szCs w:val="24"/>
        </w:rPr>
        <w:t xml:space="preserve">près élimination des déchets dans la filière appropriée, </w:t>
      </w:r>
      <w:proofErr w:type="spellStart"/>
      <w:r w:rsidR="00CA67F3">
        <w:rPr>
          <w:sz w:val="24"/>
          <w:szCs w:val="24"/>
        </w:rPr>
        <w:t>p</w:t>
      </w:r>
      <w:r>
        <w:rPr>
          <w:sz w:val="24"/>
          <w:szCs w:val="24"/>
        </w:rPr>
        <w:t>ré-désinfection</w:t>
      </w:r>
      <w:proofErr w:type="spellEnd"/>
      <w:r>
        <w:rPr>
          <w:sz w:val="24"/>
          <w:szCs w:val="24"/>
        </w:rPr>
        <w:t xml:space="preserve"> </w:t>
      </w:r>
      <w:r w:rsidR="00CA67F3">
        <w:rPr>
          <w:sz w:val="24"/>
          <w:szCs w:val="24"/>
        </w:rPr>
        <w:t xml:space="preserve">des </w:t>
      </w:r>
      <w:proofErr w:type="spellStart"/>
      <w:r w:rsidR="00CA67F3">
        <w:rPr>
          <w:sz w:val="24"/>
          <w:szCs w:val="24"/>
        </w:rPr>
        <w:t>DMx</w:t>
      </w:r>
      <w:proofErr w:type="spellEnd"/>
      <w:r w:rsidR="00CA6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dans </w:t>
      </w:r>
      <w:r w:rsidR="00CA67F3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bac </w:t>
      </w:r>
      <w:r w:rsidR="00D2067B">
        <w:rPr>
          <w:sz w:val="24"/>
          <w:szCs w:val="24"/>
        </w:rPr>
        <w:t>de "</w:t>
      </w:r>
      <w:r w:rsidR="00D2067B" w:rsidRPr="00D2067B">
        <w:rPr>
          <w:sz w:val="24"/>
          <w:szCs w:val="24"/>
          <w:highlight w:val="yellow"/>
        </w:rPr>
        <w:t>…</w:t>
      </w:r>
      <w:r w:rsidR="00D2067B">
        <w:rPr>
          <w:sz w:val="24"/>
          <w:szCs w:val="24"/>
        </w:rPr>
        <w:t xml:space="preserve">" avec une concentration de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% (prendre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ml de produit, compléter avec eau </w:t>
      </w:r>
      <w:r w:rsidR="00DC40B1">
        <w:rPr>
          <w:sz w:val="24"/>
          <w:szCs w:val="24"/>
        </w:rPr>
        <w:t xml:space="preserve">froide </w:t>
      </w:r>
      <w:r w:rsidR="00D2067B">
        <w:rPr>
          <w:sz w:val="24"/>
          <w:szCs w:val="24"/>
        </w:rPr>
        <w:t>du robinet</w:t>
      </w:r>
      <w:r w:rsidR="00997455">
        <w:rPr>
          <w:sz w:val="24"/>
          <w:szCs w:val="24"/>
        </w:rPr>
        <w:t xml:space="preserve"> - potable -</w:t>
      </w:r>
      <w:r w:rsidR="00D2067B">
        <w:rPr>
          <w:sz w:val="24"/>
          <w:szCs w:val="24"/>
        </w:rPr>
        <w:t xml:space="preserve"> jusqu'à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litres); durée de trempage :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min.</w:t>
      </w:r>
      <w:r w:rsidR="00CA67F3">
        <w:rPr>
          <w:sz w:val="24"/>
          <w:szCs w:val="24"/>
        </w:rPr>
        <w:t xml:space="preserve"> Le produit est </w:t>
      </w:r>
      <w:r w:rsidR="00A83B87">
        <w:rPr>
          <w:sz w:val="24"/>
          <w:szCs w:val="24"/>
        </w:rPr>
        <w:t>changé</w:t>
      </w:r>
      <w:r w:rsidR="00CA67F3">
        <w:rPr>
          <w:sz w:val="24"/>
          <w:szCs w:val="24"/>
        </w:rPr>
        <w:t xml:space="preserve"> tous les </w:t>
      </w:r>
      <w:r w:rsidR="00997455" w:rsidRPr="00CD2E82">
        <w:rPr>
          <w:sz w:val="24"/>
          <w:szCs w:val="24"/>
          <w:highlight w:val="yellow"/>
        </w:rPr>
        <w:t>(choisir le ou les jours de la semaine)</w:t>
      </w:r>
      <w:r w:rsidR="00997455">
        <w:rPr>
          <w:sz w:val="24"/>
          <w:szCs w:val="24"/>
        </w:rPr>
        <w:t>, ou plus si visuellement souillé,</w:t>
      </w:r>
      <w:r w:rsidR="00CA67F3">
        <w:rPr>
          <w:sz w:val="24"/>
          <w:szCs w:val="24"/>
        </w:rPr>
        <w:t xml:space="preserve"> après nettoyage et désinfection du bac.</w:t>
      </w:r>
    </w:p>
    <w:p w:rsidR="00997455" w:rsidRDefault="00997455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9A33DD" w:rsidRDefault="009A33DD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D6C52">
        <w:rPr>
          <w:sz w:val="24"/>
          <w:szCs w:val="24"/>
          <w:u w:val="single"/>
        </w:rPr>
        <w:t>2</w:t>
      </w:r>
      <w:r w:rsidRPr="000D6C52">
        <w:rPr>
          <w:sz w:val="24"/>
          <w:szCs w:val="24"/>
          <w:u w:val="single"/>
          <w:vertAlign w:val="superscript"/>
        </w:rPr>
        <w:t>ème</w:t>
      </w:r>
      <w:r w:rsidRPr="000D6C52">
        <w:rPr>
          <w:sz w:val="24"/>
          <w:szCs w:val="24"/>
          <w:u w:val="single"/>
        </w:rPr>
        <w:t xml:space="preserve"> étape</w:t>
      </w:r>
      <w:r>
        <w:rPr>
          <w:sz w:val="24"/>
          <w:szCs w:val="24"/>
        </w:rPr>
        <w:t xml:space="preserve"> : </w:t>
      </w:r>
      <w:r w:rsidR="00997455">
        <w:rPr>
          <w:sz w:val="24"/>
          <w:szCs w:val="24"/>
        </w:rPr>
        <w:t>r</w:t>
      </w:r>
      <w:r w:rsidR="00E459CA">
        <w:rPr>
          <w:sz w:val="24"/>
          <w:szCs w:val="24"/>
        </w:rPr>
        <w:t>incer</w:t>
      </w:r>
      <w:r w:rsidR="00F05AC7">
        <w:rPr>
          <w:sz w:val="24"/>
          <w:szCs w:val="24"/>
        </w:rPr>
        <w:t>, d</w:t>
      </w:r>
      <w:r>
        <w:rPr>
          <w:sz w:val="24"/>
          <w:szCs w:val="24"/>
        </w:rPr>
        <w:t xml:space="preserve">écoller les souillures avec une brosse </w:t>
      </w:r>
      <w:r w:rsidR="00DC40B1">
        <w:rPr>
          <w:sz w:val="24"/>
          <w:szCs w:val="24"/>
        </w:rPr>
        <w:t xml:space="preserve">non métallique </w:t>
      </w:r>
      <w:r>
        <w:rPr>
          <w:sz w:val="24"/>
          <w:szCs w:val="24"/>
        </w:rPr>
        <w:t xml:space="preserve">et une éponge + </w:t>
      </w:r>
      <w:r w:rsidR="00C338D6">
        <w:rPr>
          <w:sz w:val="24"/>
          <w:szCs w:val="24"/>
        </w:rPr>
        <w:t>rinçage</w:t>
      </w:r>
      <w:r w:rsidR="00D2067B">
        <w:rPr>
          <w:sz w:val="24"/>
          <w:szCs w:val="24"/>
        </w:rPr>
        <w:t xml:space="preserve"> à l’eau du robinet</w:t>
      </w:r>
      <w:r w:rsidR="00997455">
        <w:rPr>
          <w:sz w:val="24"/>
          <w:szCs w:val="24"/>
        </w:rPr>
        <w:t xml:space="preserve"> – potable</w:t>
      </w:r>
      <w:r w:rsidR="00D2067B">
        <w:rPr>
          <w:sz w:val="24"/>
          <w:szCs w:val="24"/>
        </w:rPr>
        <w:t>.</w:t>
      </w:r>
    </w:p>
    <w:p w:rsidR="00997455" w:rsidRDefault="00997455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9A33DD" w:rsidRDefault="009A33DD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D6C52">
        <w:rPr>
          <w:sz w:val="24"/>
          <w:szCs w:val="24"/>
          <w:u w:val="single"/>
        </w:rPr>
        <w:t>3</w:t>
      </w:r>
      <w:r w:rsidRPr="000D6C52">
        <w:rPr>
          <w:sz w:val="24"/>
          <w:szCs w:val="24"/>
          <w:u w:val="single"/>
          <w:vertAlign w:val="superscript"/>
        </w:rPr>
        <w:t>ème</w:t>
      </w:r>
      <w:r w:rsidRPr="000D6C52">
        <w:rPr>
          <w:sz w:val="24"/>
          <w:szCs w:val="24"/>
          <w:u w:val="single"/>
        </w:rPr>
        <w:t xml:space="preserve"> étape</w:t>
      </w:r>
      <w:r>
        <w:rPr>
          <w:sz w:val="24"/>
          <w:szCs w:val="24"/>
        </w:rPr>
        <w:t> : 2</w:t>
      </w:r>
      <w:r w:rsidRPr="009A33D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bain </w:t>
      </w:r>
      <w:r w:rsidR="00D2067B">
        <w:rPr>
          <w:sz w:val="24"/>
          <w:szCs w:val="24"/>
        </w:rPr>
        <w:t>de "</w:t>
      </w:r>
      <w:r w:rsidR="00D2067B" w:rsidRPr="00D2067B">
        <w:rPr>
          <w:sz w:val="24"/>
          <w:szCs w:val="24"/>
          <w:highlight w:val="yellow"/>
        </w:rPr>
        <w:t>…</w:t>
      </w:r>
      <w:r w:rsidR="00D2067B">
        <w:rPr>
          <w:sz w:val="24"/>
          <w:szCs w:val="24"/>
        </w:rPr>
        <w:t xml:space="preserve">" avec une concentration de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% (prendre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ml de produit, compléter avec eau</w:t>
      </w:r>
      <w:r w:rsidR="00DC40B1">
        <w:rPr>
          <w:sz w:val="24"/>
          <w:szCs w:val="24"/>
        </w:rPr>
        <w:t xml:space="preserve"> froide</w:t>
      </w:r>
      <w:r w:rsidR="00D2067B">
        <w:rPr>
          <w:sz w:val="24"/>
          <w:szCs w:val="24"/>
        </w:rPr>
        <w:t xml:space="preserve"> du robinet jusqu'à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litres); durée de trempage : </w:t>
      </w:r>
      <w:r w:rsidR="00D2067B" w:rsidRPr="00D2067B">
        <w:rPr>
          <w:sz w:val="24"/>
          <w:szCs w:val="24"/>
          <w:highlight w:val="yellow"/>
        </w:rPr>
        <w:t>x</w:t>
      </w:r>
      <w:r w:rsidR="00D2067B">
        <w:rPr>
          <w:sz w:val="24"/>
          <w:szCs w:val="24"/>
        </w:rPr>
        <w:t xml:space="preserve"> min.</w:t>
      </w:r>
      <w:r w:rsidR="00CA67F3">
        <w:rPr>
          <w:sz w:val="24"/>
          <w:szCs w:val="24"/>
        </w:rPr>
        <w:t xml:space="preserve"> Le produit est renouvelé tous </w:t>
      </w:r>
      <w:r w:rsidR="00997455" w:rsidRPr="00CD2E82">
        <w:rPr>
          <w:sz w:val="24"/>
          <w:szCs w:val="24"/>
          <w:highlight w:val="yellow"/>
        </w:rPr>
        <w:t>(choisir le ou les jours de la semaine)</w:t>
      </w:r>
      <w:r w:rsidR="00997455">
        <w:rPr>
          <w:sz w:val="24"/>
          <w:szCs w:val="24"/>
        </w:rPr>
        <w:t>, ou plus si visuellement souillé,</w:t>
      </w:r>
      <w:r w:rsidR="00CA67F3">
        <w:rPr>
          <w:sz w:val="24"/>
          <w:szCs w:val="24"/>
        </w:rPr>
        <w:t xml:space="preserve"> après nettoyage et désinfection du bac.</w:t>
      </w:r>
    </w:p>
    <w:p w:rsidR="00997455" w:rsidRDefault="00997455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E459CA" w:rsidRDefault="00E459CA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4</w:t>
      </w:r>
      <w:r w:rsidRPr="00E459CA">
        <w:rPr>
          <w:sz w:val="24"/>
          <w:szCs w:val="24"/>
          <w:u w:val="single"/>
          <w:vertAlign w:val="superscript"/>
        </w:rPr>
        <w:t>ème</w:t>
      </w:r>
      <w:r>
        <w:rPr>
          <w:sz w:val="24"/>
          <w:szCs w:val="24"/>
          <w:u w:val="single"/>
        </w:rPr>
        <w:t xml:space="preserve"> étape</w:t>
      </w:r>
      <w:r w:rsidRPr="00E459CA">
        <w:rPr>
          <w:sz w:val="24"/>
          <w:szCs w:val="24"/>
        </w:rPr>
        <w:t>:</w:t>
      </w:r>
      <w:r>
        <w:rPr>
          <w:sz w:val="24"/>
          <w:szCs w:val="24"/>
        </w:rPr>
        <w:t xml:space="preserve"> rinçage des instruments à l'eau déminéralisée</w:t>
      </w:r>
      <w:r w:rsidR="00CA67F3">
        <w:rPr>
          <w:sz w:val="24"/>
          <w:szCs w:val="24"/>
        </w:rPr>
        <w:t>.</w:t>
      </w:r>
    </w:p>
    <w:p w:rsidR="00997455" w:rsidRDefault="00997455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CA67F3" w:rsidRDefault="00CA67F3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5</w:t>
      </w:r>
      <w:r w:rsidRPr="00CA67F3">
        <w:rPr>
          <w:sz w:val="24"/>
          <w:szCs w:val="24"/>
          <w:u w:val="single"/>
          <w:vertAlign w:val="superscript"/>
        </w:rPr>
        <w:t>ème</w:t>
      </w:r>
      <w:r>
        <w:rPr>
          <w:sz w:val="24"/>
          <w:szCs w:val="24"/>
          <w:u w:val="single"/>
        </w:rPr>
        <w:t xml:space="preserve"> étape</w:t>
      </w:r>
      <w:r w:rsidRPr="00CA67F3">
        <w:rPr>
          <w:sz w:val="24"/>
          <w:szCs w:val="24"/>
        </w:rPr>
        <w:t>:</w:t>
      </w:r>
      <w:r>
        <w:rPr>
          <w:sz w:val="24"/>
          <w:szCs w:val="24"/>
        </w:rPr>
        <w:t xml:space="preserve"> poser les </w:t>
      </w:r>
      <w:proofErr w:type="spellStart"/>
      <w:r>
        <w:rPr>
          <w:sz w:val="24"/>
          <w:szCs w:val="24"/>
        </w:rPr>
        <w:t>DMx</w:t>
      </w:r>
      <w:proofErr w:type="spellEnd"/>
      <w:r>
        <w:rPr>
          <w:sz w:val="24"/>
          <w:szCs w:val="24"/>
        </w:rPr>
        <w:t xml:space="preserve"> </w:t>
      </w:r>
      <w:r w:rsidR="00857CDC" w:rsidRPr="004F7B42">
        <w:rPr>
          <w:sz w:val="24"/>
          <w:szCs w:val="24"/>
        </w:rPr>
        <w:t xml:space="preserve">sur le plan de travail désinfecté </w:t>
      </w:r>
      <w:r w:rsidR="00DC40B1">
        <w:rPr>
          <w:sz w:val="24"/>
          <w:szCs w:val="24"/>
        </w:rPr>
        <w:t xml:space="preserve">puis les sécher à l'aide d'un tissu non pelucheux à changer </w:t>
      </w:r>
      <w:r w:rsidR="00327D9C">
        <w:rPr>
          <w:sz w:val="24"/>
          <w:szCs w:val="24"/>
        </w:rPr>
        <w:t xml:space="preserve">au minimum </w:t>
      </w:r>
      <w:r w:rsidR="00DC40B1">
        <w:rPr>
          <w:sz w:val="24"/>
          <w:szCs w:val="24"/>
        </w:rPr>
        <w:t>1x/jour</w:t>
      </w:r>
      <w:r w:rsidR="005F2AA4">
        <w:rPr>
          <w:sz w:val="24"/>
          <w:szCs w:val="24"/>
        </w:rPr>
        <w:t xml:space="preserve"> ou si mouillé + air comprimé </w:t>
      </w:r>
      <w:r w:rsidR="005F2AA4">
        <w:rPr>
          <w:sz w:val="24"/>
          <w:szCs w:val="24"/>
        </w:rPr>
        <w:lastRenderedPageBreak/>
        <w:t>m</w:t>
      </w:r>
      <w:r w:rsidR="00DC40B1">
        <w:rPr>
          <w:sz w:val="24"/>
          <w:szCs w:val="24"/>
        </w:rPr>
        <w:t>édical</w:t>
      </w:r>
      <w:r w:rsidR="00D71E49">
        <w:rPr>
          <w:sz w:val="24"/>
          <w:szCs w:val="24"/>
        </w:rPr>
        <w:t xml:space="preserve"> dans les corps creux</w:t>
      </w:r>
      <w:r w:rsidR="00327D9C">
        <w:rPr>
          <w:sz w:val="24"/>
          <w:szCs w:val="24"/>
        </w:rPr>
        <w:t xml:space="preserve"> (en prenant garde de limiter la projection des gouttelettes)</w:t>
      </w:r>
      <w:r w:rsidR="00857CDC" w:rsidRPr="004F7B42">
        <w:rPr>
          <w:sz w:val="24"/>
          <w:szCs w:val="24"/>
        </w:rPr>
        <w:t>.</w:t>
      </w:r>
    </w:p>
    <w:p w:rsidR="00997455" w:rsidRDefault="00997455" w:rsidP="00997455">
      <w:pPr>
        <w:spacing w:after="0" w:line="240" w:lineRule="auto"/>
        <w:rPr>
          <w:sz w:val="24"/>
          <w:szCs w:val="24"/>
        </w:rPr>
      </w:pPr>
    </w:p>
    <w:p w:rsidR="00997455" w:rsidRDefault="00997455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brosses et les éponges sont à nettoyer et désinfecter chaque jour; elles sont à échanger </w:t>
      </w:r>
      <w:r w:rsidRPr="00CD2E82">
        <w:rPr>
          <w:sz w:val="24"/>
          <w:szCs w:val="24"/>
          <w:highlight w:val="yellow"/>
        </w:rPr>
        <w:t>toutes les x semaines / chaque 1</w:t>
      </w:r>
      <w:r w:rsidRPr="00CD2E82">
        <w:rPr>
          <w:sz w:val="24"/>
          <w:szCs w:val="24"/>
          <w:highlight w:val="yellow"/>
          <w:vertAlign w:val="superscript"/>
        </w:rPr>
        <w:t>er</w:t>
      </w:r>
      <w:r w:rsidRPr="00CD2E82">
        <w:rPr>
          <w:sz w:val="24"/>
          <w:szCs w:val="24"/>
          <w:highlight w:val="yellow"/>
        </w:rPr>
        <w:t xml:space="preserve"> jour du mois</w:t>
      </w:r>
    </w:p>
    <w:p w:rsidR="00997455" w:rsidRDefault="00997455" w:rsidP="00997455">
      <w:pPr>
        <w:spacing w:after="0" w:line="240" w:lineRule="auto"/>
        <w:rPr>
          <w:sz w:val="24"/>
          <w:szCs w:val="24"/>
        </w:rPr>
      </w:pPr>
    </w:p>
    <w:p w:rsidR="005F2AA4" w:rsidRPr="00997455" w:rsidRDefault="005F2AA4" w:rsidP="00997455">
      <w:pPr>
        <w:spacing w:after="0" w:line="240" w:lineRule="auto"/>
        <w:rPr>
          <w:sz w:val="24"/>
          <w:szCs w:val="24"/>
        </w:rPr>
      </w:pPr>
    </w:p>
    <w:p w:rsidR="00E459CA" w:rsidRDefault="00E459CA" w:rsidP="00997455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E459CA">
        <w:rPr>
          <w:b/>
          <w:sz w:val="26"/>
          <w:szCs w:val="26"/>
          <w:u w:val="single"/>
        </w:rPr>
        <w:t>Zone jaune</w:t>
      </w:r>
    </w:p>
    <w:p w:rsidR="00E459CA" w:rsidRDefault="00E459CA" w:rsidP="00997455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</w:t>
      </w:r>
      <w:r w:rsidRPr="00E459CA">
        <w:rPr>
          <w:sz w:val="24"/>
          <w:szCs w:val="24"/>
          <w:u w:val="single"/>
        </w:rPr>
        <w:t>ains désinfectées</w:t>
      </w:r>
      <w:r w:rsidR="005F1914">
        <w:rPr>
          <w:sz w:val="24"/>
          <w:szCs w:val="24"/>
          <w:u w:val="single"/>
        </w:rPr>
        <w:t xml:space="preserve"> et sèches</w:t>
      </w:r>
    </w:p>
    <w:p w:rsidR="00E459CA" w:rsidRPr="00E459CA" w:rsidRDefault="00E459CA" w:rsidP="00997455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E459CA" w:rsidRDefault="005F2AA4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6</w:t>
      </w:r>
      <w:r w:rsidR="00E459CA" w:rsidRPr="00D71E49">
        <w:rPr>
          <w:sz w:val="24"/>
          <w:szCs w:val="24"/>
          <w:u w:val="single"/>
          <w:vertAlign w:val="superscript"/>
        </w:rPr>
        <w:t>ème</w:t>
      </w:r>
      <w:r w:rsidR="00E459CA" w:rsidRPr="00D71E49">
        <w:rPr>
          <w:sz w:val="24"/>
          <w:szCs w:val="24"/>
          <w:u w:val="single"/>
        </w:rPr>
        <w:t xml:space="preserve"> étape</w:t>
      </w:r>
      <w:r w:rsidR="00E459CA" w:rsidRPr="00D71E49">
        <w:rPr>
          <w:sz w:val="24"/>
          <w:szCs w:val="24"/>
        </w:rPr>
        <w:t xml:space="preserve">: contrôle visuel de la </w:t>
      </w:r>
      <w:r w:rsidR="00E459CA" w:rsidRPr="000C081E">
        <w:rPr>
          <w:sz w:val="24"/>
          <w:szCs w:val="24"/>
        </w:rPr>
        <w:t>propreté</w:t>
      </w:r>
      <w:r w:rsidRPr="000C081E">
        <w:rPr>
          <w:sz w:val="24"/>
          <w:szCs w:val="24"/>
        </w:rPr>
        <w:t xml:space="preserve"> avec une loupe professionnelle</w:t>
      </w:r>
      <w:r w:rsidR="00114FBF" w:rsidRPr="000C081E">
        <w:rPr>
          <w:sz w:val="24"/>
          <w:szCs w:val="24"/>
        </w:rPr>
        <w:t>, ou selon les instructions du fabricant pour les dispositifs médicaux spécifiques (optiques, porte-instruments dynamiques, instruments gainés)</w:t>
      </w:r>
    </w:p>
    <w:p w:rsidR="005F2AA4" w:rsidRPr="00D71E49" w:rsidRDefault="005F2AA4" w:rsidP="005F2AA4">
      <w:pPr>
        <w:pStyle w:val="Paragraphedeliste"/>
        <w:spacing w:after="0" w:line="240" w:lineRule="auto"/>
        <w:rPr>
          <w:sz w:val="24"/>
          <w:szCs w:val="24"/>
        </w:rPr>
      </w:pPr>
    </w:p>
    <w:p w:rsidR="00E459CA" w:rsidRDefault="005F2AA4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F2AA4">
        <w:rPr>
          <w:sz w:val="24"/>
          <w:szCs w:val="24"/>
          <w:u w:val="single"/>
        </w:rPr>
        <w:t>7</w:t>
      </w:r>
      <w:r w:rsidR="00E459CA" w:rsidRPr="00E459CA">
        <w:rPr>
          <w:sz w:val="24"/>
          <w:szCs w:val="24"/>
          <w:u w:val="single"/>
          <w:vertAlign w:val="superscript"/>
        </w:rPr>
        <w:t>ème</w:t>
      </w:r>
      <w:r w:rsidR="00E459CA">
        <w:rPr>
          <w:sz w:val="24"/>
          <w:szCs w:val="24"/>
          <w:u w:val="single"/>
        </w:rPr>
        <w:t xml:space="preserve"> étape:</w:t>
      </w:r>
      <w:r w:rsidR="00E459CA">
        <w:rPr>
          <w:sz w:val="24"/>
          <w:szCs w:val="24"/>
        </w:rPr>
        <w:t xml:space="preserve"> contrôle du fonctionnement +/- lubrification</w:t>
      </w:r>
    </w:p>
    <w:p w:rsidR="005F2AA4" w:rsidRDefault="005F2AA4" w:rsidP="005F2AA4">
      <w:pPr>
        <w:pStyle w:val="Paragraphedeliste"/>
        <w:spacing w:after="0" w:line="240" w:lineRule="auto"/>
        <w:rPr>
          <w:sz w:val="24"/>
          <w:szCs w:val="24"/>
        </w:rPr>
      </w:pPr>
    </w:p>
    <w:p w:rsidR="00E459CA" w:rsidRDefault="005F2AA4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8</w:t>
      </w:r>
      <w:r w:rsidR="009A33DD" w:rsidRPr="000D6C52">
        <w:rPr>
          <w:sz w:val="24"/>
          <w:szCs w:val="24"/>
          <w:u w:val="single"/>
          <w:vertAlign w:val="superscript"/>
        </w:rPr>
        <w:t>ème</w:t>
      </w:r>
      <w:r w:rsidR="009A33DD" w:rsidRPr="000D6C52">
        <w:rPr>
          <w:sz w:val="24"/>
          <w:szCs w:val="24"/>
          <w:u w:val="single"/>
        </w:rPr>
        <w:t xml:space="preserve"> étape</w:t>
      </w:r>
      <w:r w:rsidR="009A33DD">
        <w:rPr>
          <w:sz w:val="24"/>
          <w:szCs w:val="24"/>
        </w:rPr>
        <w:t xml:space="preserve"> : </w:t>
      </w:r>
      <w:r w:rsidR="00E459CA">
        <w:rPr>
          <w:sz w:val="24"/>
          <w:szCs w:val="24"/>
        </w:rPr>
        <w:t>c</w:t>
      </w:r>
      <w:r w:rsidR="00076934">
        <w:rPr>
          <w:sz w:val="24"/>
          <w:szCs w:val="24"/>
        </w:rPr>
        <w:t xml:space="preserve">onditionnement </w:t>
      </w:r>
      <w:r w:rsidR="009A33DD">
        <w:rPr>
          <w:sz w:val="24"/>
          <w:szCs w:val="24"/>
        </w:rPr>
        <w:t>des instruments dans des</w:t>
      </w:r>
      <w:r w:rsidR="00327D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sachets </w:t>
      </w:r>
      <w:r w:rsidR="00327D9C">
        <w:rPr>
          <w:sz w:val="24"/>
          <w:szCs w:val="24"/>
        </w:rPr>
        <w:t>à souder ou des</w:t>
      </w:r>
      <w:r w:rsidR="009A33DD">
        <w:rPr>
          <w:sz w:val="24"/>
          <w:szCs w:val="24"/>
        </w:rPr>
        <w:t xml:space="preserve"> sachets autocollant</w:t>
      </w:r>
      <w:r w:rsidR="004A3FDD">
        <w:rPr>
          <w:sz w:val="24"/>
          <w:szCs w:val="24"/>
        </w:rPr>
        <w:t>s</w:t>
      </w:r>
      <w:r w:rsidR="00C338D6">
        <w:rPr>
          <w:sz w:val="24"/>
          <w:szCs w:val="24"/>
        </w:rPr>
        <w:t xml:space="preserve"> (</w:t>
      </w:r>
      <w:r w:rsidR="005F1914">
        <w:rPr>
          <w:sz w:val="24"/>
          <w:szCs w:val="24"/>
        </w:rPr>
        <w:t xml:space="preserve">plier selon les traits-tillés, et </w:t>
      </w:r>
      <w:r w:rsidR="00C338D6">
        <w:rPr>
          <w:sz w:val="24"/>
          <w:szCs w:val="24"/>
        </w:rPr>
        <w:t>bien coller</w:t>
      </w:r>
      <w:r w:rsidR="00D6401E">
        <w:rPr>
          <w:sz w:val="24"/>
          <w:szCs w:val="24"/>
        </w:rPr>
        <w:t xml:space="preserve"> </w:t>
      </w:r>
      <w:r w:rsidR="005F1914">
        <w:rPr>
          <w:sz w:val="24"/>
          <w:szCs w:val="24"/>
        </w:rPr>
        <w:t>en partant du</w:t>
      </w:r>
      <w:r w:rsidR="00D6401E">
        <w:rPr>
          <w:sz w:val="24"/>
          <w:szCs w:val="24"/>
        </w:rPr>
        <w:t xml:space="preserve"> milieu vers l’extérieur</w:t>
      </w:r>
      <w:r w:rsidR="00E459CA">
        <w:rPr>
          <w:sz w:val="24"/>
          <w:szCs w:val="24"/>
        </w:rPr>
        <w:t xml:space="preserve">- </w:t>
      </w:r>
      <w:proofErr w:type="spellStart"/>
      <w:r w:rsidR="00E459CA">
        <w:rPr>
          <w:sz w:val="24"/>
          <w:szCs w:val="24"/>
        </w:rPr>
        <w:t>cf</w:t>
      </w:r>
      <w:proofErr w:type="spellEnd"/>
      <w:r w:rsidR="00E459CA">
        <w:rPr>
          <w:sz w:val="24"/>
          <w:szCs w:val="24"/>
        </w:rPr>
        <w:t xml:space="preserve"> notice d'utilisation des sachets</w:t>
      </w:r>
      <w:r>
        <w:rPr>
          <w:sz w:val="24"/>
          <w:szCs w:val="24"/>
        </w:rPr>
        <w:t>)</w:t>
      </w:r>
    </w:p>
    <w:p w:rsidR="00E459CA" w:rsidRDefault="00E459CA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5F2AA4" w:rsidRDefault="005F2AA4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E459CA" w:rsidRPr="00E459CA" w:rsidRDefault="00E459CA" w:rsidP="00997455">
      <w:pPr>
        <w:pStyle w:val="Paragraphedeliste"/>
        <w:spacing w:after="0" w:line="240" w:lineRule="auto"/>
        <w:jc w:val="center"/>
        <w:rPr>
          <w:b/>
          <w:sz w:val="26"/>
          <w:szCs w:val="26"/>
          <w:u w:val="single"/>
        </w:rPr>
      </w:pPr>
      <w:r w:rsidRPr="00E459CA">
        <w:rPr>
          <w:b/>
          <w:sz w:val="26"/>
          <w:szCs w:val="26"/>
          <w:u w:val="single"/>
        </w:rPr>
        <w:t xml:space="preserve">Zone </w:t>
      </w:r>
      <w:r w:rsidR="005F1914">
        <w:rPr>
          <w:b/>
          <w:sz w:val="26"/>
          <w:szCs w:val="26"/>
          <w:u w:val="single"/>
        </w:rPr>
        <w:t>verte</w:t>
      </w:r>
    </w:p>
    <w:p w:rsidR="00E459CA" w:rsidRPr="00E459CA" w:rsidRDefault="00E459CA" w:rsidP="00997455">
      <w:pPr>
        <w:pStyle w:val="Paragraphedeliste"/>
        <w:spacing w:after="0" w:line="240" w:lineRule="auto"/>
        <w:jc w:val="center"/>
        <w:rPr>
          <w:sz w:val="24"/>
          <w:szCs w:val="24"/>
          <w:u w:val="single"/>
        </w:rPr>
      </w:pPr>
      <w:r w:rsidRPr="00E459CA">
        <w:rPr>
          <w:sz w:val="24"/>
          <w:szCs w:val="24"/>
          <w:u w:val="single"/>
        </w:rPr>
        <w:t>Mains désinfectées</w:t>
      </w:r>
      <w:r w:rsidR="005F1914">
        <w:rPr>
          <w:sz w:val="24"/>
          <w:szCs w:val="24"/>
          <w:u w:val="single"/>
        </w:rPr>
        <w:t xml:space="preserve"> et sèches</w:t>
      </w:r>
    </w:p>
    <w:p w:rsidR="00E459CA" w:rsidRPr="00E459CA" w:rsidRDefault="00E459CA" w:rsidP="00997455">
      <w:pPr>
        <w:spacing w:after="0" w:line="240" w:lineRule="auto"/>
        <w:rPr>
          <w:sz w:val="24"/>
          <w:szCs w:val="24"/>
        </w:rPr>
      </w:pPr>
    </w:p>
    <w:p w:rsidR="00AF7268" w:rsidRDefault="005F2AA4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9</w:t>
      </w:r>
      <w:r w:rsidR="00E459CA" w:rsidRPr="00E459CA">
        <w:rPr>
          <w:sz w:val="24"/>
          <w:szCs w:val="24"/>
          <w:u w:val="single"/>
          <w:vertAlign w:val="superscript"/>
        </w:rPr>
        <w:t>ème</w:t>
      </w:r>
      <w:r w:rsidR="00E459CA">
        <w:rPr>
          <w:sz w:val="24"/>
          <w:szCs w:val="24"/>
          <w:u w:val="single"/>
        </w:rPr>
        <w:t xml:space="preserve"> étape</w:t>
      </w:r>
      <w:r w:rsidR="00E459CA" w:rsidRPr="00E459CA">
        <w:rPr>
          <w:sz w:val="24"/>
          <w:szCs w:val="24"/>
        </w:rPr>
        <w:t>:</w:t>
      </w:r>
      <w:r w:rsidR="00E459CA">
        <w:rPr>
          <w:sz w:val="24"/>
          <w:szCs w:val="24"/>
        </w:rPr>
        <w:t xml:space="preserve"> </w:t>
      </w:r>
      <w:r w:rsidR="00AF7268">
        <w:rPr>
          <w:sz w:val="24"/>
          <w:szCs w:val="24"/>
        </w:rPr>
        <w:t>noter la date du jour + numéro de cycle</w:t>
      </w:r>
      <w:r w:rsidR="005F1914" w:rsidRPr="005F1914">
        <w:rPr>
          <w:sz w:val="24"/>
          <w:szCs w:val="24"/>
        </w:rPr>
        <w:t xml:space="preserve"> </w:t>
      </w:r>
      <w:r w:rsidR="005F1914">
        <w:rPr>
          <w:sz w:val="24"/>
          <w:szCs w:val="24"/>
        </w:rPr>
        <w:t>sur un indicateur chimique de classe 6, l'insérer</w:t>
      </w:r>
      <w:r w:rsidR="00AF7268">
        <w:rPr>
          <w:sz w:val="24"/>
          <w:szCs w:val="24"/>
        </w:rPr>
        <w:t xml:space="preserve"> </w:t>
      </w:r>
      <w:r w:rsidR="00E459CA">
        <w:rPr>
          <w:sz w:val="24"/>
          <w:szCs w:val="24"/>
        </w:rPr>
        <w:t>d</w:t>
      </w:r>
      <w:r w:rsidR="00AF7268">
        <w:rPr>
          <w:sz w:val="24"/>
          <w:szCs w:val="24"/>
        </w:rPr>
        <w:t>ans un sachet de stérilisation, et le joindre à la charge à stériliser</w:t>
      </w:r>
      <w:r w:rsidR="00253242">
        <w:rPr>
          <w:sz w:val="24"/>
          <w:szCs w:val="24"/>
        </w:rPr>
        <w:t xml:space="preserve">. </w:t>
      </w:r>
    </w:p>
    <w:p w:rsidR="005F2AA4" w:rsidRDefault="005F2AA4" w:rsidP="005F2AA4">
      <w:pPr>
        <w:pStyle w:val="Paragraphedeliste"/>
        <w:spacing w:after="0" w:line="240" w:lineRule="auto"/>
        <w:rPr>
          <w:sz w:val="24"/>
          <w:szCs w:val="24"/>
        </w:rPr>
      </w:pPr>
    </w:p>
    <w:p w:rsidR="005150F7" w:rsidRPr="00114FBF" w:rsidRDefault="005150F7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Charger tous les sachets dans le stérilisateur en les espaçant et de façon à ce que le condensat puisse </w:t>
      </w:r>
      <w:r w:rsidR="00317C33">
        <w:rPr>
          <w:sz w:val="24"/>
          <w:szCs w:val="24"/>
          <w:u w:val="single"/>
        </w:rPr>
        <w:t>s'écouler,</w:t>
      </w:r>
      <w:r>
        <w:rPr>
          <w:sz w:val="24"/>
          <w:szCs w:val="24"/>
          <w:u w:val="single"/>
        </w:rPr>
        <w:t xml:space="preserve"> en mettant le matériel lourd en bas, le matériel ne doit pas toucher les parois, </w:t>
      </w:r>
    </w:p>
    <w:p w:rsidR="00114FBF" w:rsidRPr="00114FBF" w:rsidRDefault="00114FBF" w:rsidP="00114FBF">
      <w:pPr>
        <w:pStyle w:val="Paragraphedeliste"/>
        <w:rPr>
          <w:sz w:val="24"/>
          <w:szCs w:val="24"/>
        </w:rPr>
      </w:pPr>
    </w:p>
    <w:p w:rsidR="00114FBF" w:rsidRPr="000C081E" w:rsidRDefault="000C081E" w:rsidP="000C081E">
      <w:pPr>
        <w:pStyle w:val="Paragraphedeliste"/>
        <w:spacing w:after="0" w:line="240" w:lineRule="auto"/>
        <w:rPr>
          <w:sz w:val="24"/>
          <w:szCs w:val="24"/>
        </w:rPr>
      </w:pPr>
      <w:r w:rsidRPr="000C081E">
        <w:rPr>
          <w:sz w:val="24"/>
          <w:szCs w:val="24"/>
        </w:rPr>
        <w:t>NB: l</w:t>
      </w:r>
      <w:r w:rsidR="00114FBF" w:rsidRPr="000C081E">
        <w:rPr>
          <w:sz w:val="24"/>
          <w:szCs w:val="24"/>
        </w:rPr>
        <w:t>a charge utilisée en routine doit être représentative de la charge préparée lors de la validation du stérilisateur</w:t>
      </w:r>
      <w:r w:rsidRPr="000C081E">
        <w:rPr>
          <w:sz w:val="24"/>
          <w:szCs w:val="24"/>
        </w:rPr>
        <w:t>.</w:t>
      </w:r>
    </w:p>
    <w:p w:rsidR="005F2AA4" w:rsidRDefault="005F2AA4" w:rsidP="005F2AA4">
      <w:pPr>
        <w:pStyle w:val="Paragraphedeliste"/>
        <w:spacing w:after="0" w:line="240" w:lineRule="auto"/>
        <w:rPr>
          <w:sz w:val="24"/>
          <w:szCs w:val="24"/>
        </w:rPr>
      </w:pPr>
    </w:p>
    <w:p w:rsidR="009A33DD" w:rsidRDefault="005F1914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F1914">
        <w:rPr>
          <w:sz w:val="24"/>
          <w:szCs w:val="24"/>
          <w:u w:val="single"/>
        </w:rPr>
        <w:t>1</w:t>
      </w:r>
      <w:r w:rsidR="005F2AA4">
        <w:rPr>
          <w:sz w:val="24"/>
          <w:szCs w:val="24"/>
          <w:u w:val="single"/>
        </w:rPr>
        <w:t>0</w:t>
      </w:r>
      <w:r w:rsidRPr="005F1914">
        <w:rPr>
          <w:sz w:val="24"/>
          <w:szCs w:val="24"/>
          <w:u w:val="single"/>
          <w:vertAlign w:val="superscript"/>
        </w:rPr>
        <w:t>ème</w:t>
      </w:r>
      <w:r w:rsidRPr="005F1914">
        <w:rPr>
          <w:sz w:val="24"/>
          <w:szCs w:val="24"/>
          <w:u w:val="single"/>
        </w:rPr>
        <w:t xml:space="preserve"> étape</w:t>
      </w:r>
      <w:r w:rsidRPr="005F1914">
        <w:rPr>
          <w:sz w:val="24"/>
          <w:szCs w:val="24"/>
        </w:rPr>
        <w:t xml:space="preserve">: </w:t>
      </w:r>
      <w:r w:rsidR="00327D9C">
        <w:rPr>
          <w:sz w:val="24"/>
          <w:szCs w:val="24"/>
        </w:rPr>
        <w:t xml:space="preserve">démarrer </w:t>
      </w:r>
      <w:r w:rsidR="009A33DD" w:rsidRPr="005F1914">
        <w:rPr>
          <w:sz w:val="24"/>
          <w:szCs w:val="24"/>
        </w:rPr>
        <w:t>le programme Prion (134°, 18 min</w:t>
      </w:r>
      <w:r>
        <w:rPr>
          <w:sz w:val="24"/>
          <w:szCs w:val="24"/>
        </w:rPr>
        <w:t>,</w:t>
      </w:r>
      <w:r w:rsidRPr="000C081E">
        <w:rPr>
          <w:sz w:val="24"/>
          <w:szCs w:val="24"/>
        </w:rPr>
        <w:t xml:space="preserve"> pression </w:t>
      </w:r>
      <w:r w:rsidR="000C081E" w:rsidRPr="000C081E">
        <w:rPr>
          <w:sz w:val="24"/>
          <w:szCs w:val="24"/>
          <w:highlight w:val="yellow"/>
        </w:rPr>
        <w:t>de</w:t>
      </w:r>
      <w:r w:rsidRPr="000C081E">
        <w:rPr>
          <w:sz w:val="24"/>
          <w:szCs w:val="24"/>
          <w:highlight w:val="yellow"/>
        </w:rPr>
        <w:t xml:space="preserve"> 3 bars </w:t>
      </w:r>
      <w:r w:rsidR="000C081E" w:rsidRPr="000C081E">
        <w:rPr>
          <w:sz w:val="24"/>
          <w:szCs w:val="24"/>
          <w:highlight w:val="yellow"/>
        </w:rPr>
        <w:t>(</w:t>
      </w:r>
      <w:r w:rsidR="00114FBF" w:rsidRPr="000C081E">
        <w:rPr>
          <w:sz w:val="24"/>
          <w:szCs w:val="24"/>
          <w:highlight w:val="yellow"/>
        </w:rPr>
        <w:t>en pression absolue</w:t>
      </w:r>
      <w:r w:rsidR="000C081E" w:rsidRPr="000C081E">
        <w:rPr>
          <w:sz w:val="24"/>
          <w:szCs w:val="24"/>
          <w:highlight w:val="yellow"/>
        </w:rPr>
        <w:t>)</w:t>
      </w:r>
      <w:r w:rsidR="00114FBF" w:rsidRPr="000C081E">
        <w:rPr>
          <w:sz w:val="24"/>
          <w:szCs w:val="24"/>
          <w:highlight w:val="yellow"/>
        </w:rPr>
        <w:t xml:space="preserve"> </w:t>
      </w:r>
      <w:r w:rsidRPr="000C081E">
        <w:rPr>
          <w:sz w:val="24"/>
          <w:szCs w:val="24"/>
          <w:highlight w:val="yellow"/>
        </w:rPr>
        <w:t>ou 2 bars</w:t>
      </w:r>
      <w:r w:rsidR="00114FBF" w:rsidRPr="000C081E">
        <w:rPr>
          <w:sz w:val="24"/>
          <w:szCs w:val="24"/>
        </w:rPr>
        <w:t xml:space="preserve"> </w:t>
      </w:r>
      <w:r w:rsidR="000C081E" w:rsidRPr="000C081E">
        <w:rPr>
          <w:sz w:val="24"/>
          <w:szCs w:val="24"/>
        </w:rPr>
        <w:t>(</w:t>
      </w:r>
      <w:r w:rsidR="00114FBF" w:rsidRPr="000C081E">
        <w:rPr>
          <w:sz w:val="24"/>
          <w:szCs w:val="24"/>
        </w:rPr>
        <w:t>en pression relative</w:t>
      </w:r>
      <w:r w:rsidR="000C081E" w:rsidRPr="000C081E">
        <w:rPr>
          <w:sz w:val="24"/>
          <w:szCs w:val="24"/>
        </w:rPr>
        <w:t>)</w:t>
      </w:r>
      <w:r w:rsidR="00A83B87" w:rsidRPr="000C081E">
        <w:rPr>
          <w:sz w:val="24"/>
          <w:szCs w:val="24"/>
        </w:rPr>
        <w:t xml:space="preserve"> </w:t>
      </w:r>
      <w:r w:rsidR="00A83B87" w:rsidRPr="000C081E">
        <w:rPr>
          <w:sz w:val="24"/>
          <w:szCs w:val="24"/>
          <w:highlight w:val="yellow"/>
        </w:rPr>
        <w:t>– choisir selon l'échelle utilisée par le stérilisateur du cabinet</w:t>
      </w:r>
      <w:r w:rsidR="009A33DD" w:rsidRPr="000C081E">
        <w:rPr>
          <w:sz w:val="24"/>
          <w:szCs w:val="24"/>
        </w:rPr>
        <w:t>).</w:t>
      </w:r>
    </w:p>
    <w:p w:rsidR="005F2AA4" w:rsidRPr="005F1914" w:rsidRDefault="005F2AA4" w:rsidP="005F2AA4">
      <w:pPr>
        <w:pStyle w:val="Paragraphedeliste"/>
        <w:spacing w:after="0" w:line="240" w:lineRule="auto"/>
        <w:rPr>
          <w:sz w:val="24"/>
          <w:szCs w:val="24"/>
        </w:rPr>
      </w:pPr>
    </w:p>
    <w:p w:rsidR="005F1914" w:rsidRDefault="00893251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r w:rsidR="005F2AA4">
        <w:rPr>
          <w:sz w:val="24"/>
          <w:szCs w:val="24"/>
          <w:u w:val="single"/>
        </w:rPr>
        <w:t>1</w:t>
      </w:r>
      <w:r w:rsidR="009A33DD" w:rsidRPr="000D6C52">
        <w:rPr>
          <w:sz w:val="24"/>
          <w:szCs w:val="24"/>
          <w:u w:val="single"/>
          <w:vertAlign w:val="superscript"/>
        </w:rPr>
        <w:t>ème</w:t>
      </w:r>
      <w:r w:rsidR="009A33DD" w:rsidRPr="000D6C52">
        <w:rPr>
          <w:sz w:val="24"/>
          <w:szCs w:val="24"/>
          <w:u w:val="single"/>
        </w:rPr>
        <w:t xml:space="preserve"> étape</w:t>
      </w:r>
      <w:r w:rsidR="009A33DD">
        <w:rPr>
          <w:sz w:val="24"/>
          <w:szCs w:val="24"/>
        </w:rPr>
        <w:t xml:space="preserve"> : </w:t>
      </w:r>
      <w:r w:rsidR="005C15DA">
        <w:rPr>
          <w:sz w:val="24"/>
          <w:szCs w:val="24"/>
        </w:rPr>
        <w:t>vérifier</w:t>
      </w:r>
      <w:r w:rsidR="004F7B42">
        <w:rPr>
          <w:sz w:val="24"/>
          <w:szCs w:val="24"/>
        </w:rPr>
        <w:t xml:space="preserve"> à la sortie des sach</w:t>
      </w:r>
      <w:r w:rsidR="005F1914">
        <w:rPr>
          <w:sz w:val="24"/>
          <w:szCs w:val="24"/>
        </w:rPr>
        <w:t>ets</w:t>
      </w:r>
      <w:r w:rsidR="004F7B42">
        <w:rPr>
          <w:sz w:val="24"/>
          <w:szCs w:val="24"/>
        </w:rPr>
        <w:t xml:space="preserve"> (critères de libération de charge)</w:t>
      </w:r>
      <w:r w:rsidR="005F1914">
        <w:rPr>
          <w:sz w:val="24"/>
          <w:szCs w:val="24"/>
        </w:rPr>
        <w:t>:</w:t>
      </w:r>
    </w:p>
    <w:p w:rsidR="005F1914" w:rsidRPr="00114FBF" w:rsidRDefault="005F1914" w:rsidP="00114FBF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F1914">
        <w:rPr>
          <w:sz w:val="24"/>
          <w:szCs w:val="24"/>
        </w:rPr>
        <w:t>le bon déroulement du cycle sur le ticket d’imprimante du stérilisateur</w:t>
      </w:r>
      <w:r w:rsidR="00327D9C">
        <w:rPr>
          <w:sz w:val="24"/>
          <w:szCs w:val="24"/>
        </w:rPr>
        <w:t>, sur l'écran du stérilisateur ou sur l'enregistrement électronique.  V</w:t>
      </w:r>
      <w:r w:rsidRPr="005F1914">
        <w:rPr>
          <w:sz w:val="24"/>
          <w:szCs w:val="24"/>
        </w:rPr>
        <w:t xml:space="preserve">érifier </w:t>
      </w:r>
      <w:r w:rsidR="004D721B">
        <w:rPr>
          <w:sz w:val="24"/>
          <w:szCs w:val="24"/>
        </w:rPr>
        <w:t xml:space="preserve">le numéro de charge, </w:t>
      </w:r>
      <w:r w:rsidRPr="005F1914">
        <w:rPr>
          <w:sz w:val="24"/>
          <w:szCs w:val="24"/>
        </w:rPr>
        <w:t xml:space="preserve">que la </w:t>
      </w:r>
      <w:r w:rsidRPr="000C081E">
        <w:rPr>
          <w:sz w:val="24"/>
          <w:szCs w:val="24"/>
        </w:rPr>
        <w:t>température ait atteint plus de 134°, pendant plus de 18 min, avec pression</w:t>
      </w:r>
      <w:r w:rsidR="00114FBF" w:rsidRPr="000C081E">
        <w:rPr>
          <w:sz w:val="24"/>
          <w:szCs w:val="24"/>
          <w:highlight w:val="yellow"/>
        </w:rPr>
        <w:t xml:space="preserve"> </w:t>
      </w:r>
      <w:r w:rsidR="000C081E" w:rsidRPr="000C081E">
        <w:rPr>
          <w:sz w:val="24"/>
          <w:szCs w:val="24"/>
          <w:highlight w:val="yellow"/>
        </w:rPr>
        <w:t xml:space="preserve">de </w:t>
      </w:r>
      <w:r w:rsidR="00114FBF" w:rsidRPr="000C081E">
        <w:rPr>
          <w:sz w:val="24"/>
          <w:szCs w:val="24"/>
          <w:highlight w:val="yellow"/>
        </w:rPr>
        <w:t xml:space="preserve">3 bars </w:t>
      </w:r>
      <w:r w:rsidR="000C081E" w:rsidRPr="000C081E">
        <w:rPr>
          <w:sz w:val="24"/>
          <w:szCs w:val="24"/>
          <w:highlight w:val="yellow"/>
        </w:rPr>
        <w:t>(</w:t>
      </w:r>
      <w:r w:rsidR="00114FBF" w:rsidRPr="000C081E">
        <w:rPr>
          <w:sz w:val="24"/>
          <w:szCs w:val="24"/>
          <w:highlight w:val="yellow"/>
        </w:rPr>
        <w:t>en pression absolue</w:t>
      </w:r>
      <w:r w:rsidR="000C081E" w:rsidRPr="000C081E">
        <w:rPr>
          <w:sz w:val="24"/>
          <w:szCs w:val="24"/>
          <w:highlight w:val="yellow"/>
        </w:rPr>
        <w:t xml:space="preserve">) </w:t>
      </w:r>
      <w:r w:rsidR="00114FBF" w:rsidRPr="000C081E">
        <w:rPr>
          <w:sz w:val="24"/>
          <w:szCs w:val="24"/>
          <w:highlight w:val="yellow"/>
        </w:rPr>
        <w:t>ou 2 bars</w:t>
      </w:r>
      <w:r w:rsidR="00114FBF" w:rsidRPr="000C081E">
        <w:rPr>
          <w:sz w:val="24"/>
          <w:szCs w:val="24"/>
        </w:rPr>
        <w:t xml:space="preserve"> </w:t>
      </w:r>
      <w:r w:rsidR="000C081E" w:rsidRPr="000C081E">
        <w:rPr>
          <w:sz w:val="24"/>
          <w:szCs w:val="24"/>
        </w:rPr>
        <w:t>(</w:t>
      </w:r>
      <w:r w:rsidR="00114FBF" w:rsidRPr="000C081E">
        <w:rPr>
          <w:sz w:val="24"/>
          <w:szCs w:val="24"/>
        </w:rPr>
        <w:t>en pression relative</w:t>
      </w:r>
      <w:r w:rsidR="000C081E" w:rsidRPr="000C081E">
        <w:rPr>
          <w:sz w:val="24"/>
          <w:szCs w:val="24"/>
        </w:rPr>
        <w:t xml:space="preserve">) </w:t>
      </w:r>
      <w:r w:rsidR="00114FBF" w:rsidRPr="000C081E">
        <w:rPr>
          <w:sz w:val="24"/>
          <w:szCs w:val="24"/>
          <w:highlight w:val="yellow"/>
        </w:rPr>
        <w:t>– choisir selon l'échelle utilisée par le stérilisateur du cabinet</w:t>
      </w:r>
      <w:r w:rsidR="00114FBF" w:rsidRPr="000C081E">
        <w:rPr>
          <w:sz w:val="24"/>
          <w:szCs w:val="24"/>
        </w:rPr>
        <w:t>).</w:t>
      </w:r>
    </w:p>
    <w:p w:rsidR="005F1914" w:rsidRDefault="005F1914" w:rsidP="00997455">
      <w:pPr>
        <w:pStyle w:val="Paragraphedeliste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5F1914">
        <w:rPr>
          <w:sz w:val="24"/>
          <w:szCs w:val="24"/>
        </w:rPr>
        <w:t xml:space="preserve">l’indicateur chimique –couleur passée du </w:t>
      </w:r>
      <w:r w:rsidRPr="005F1914">
        <w:rPr>
          <w:sz w:val="24"/>
          <w:szCs w:val="24"/>
          <w:highlight w:val="yellow"/>
        </w:rPr>
        <w:t>x</w:t>
      </w:r>
      <w:r w:rsidRPr="005F1914">
        <w:rPr>
          <w:sz w:val="24"/>
          <w:szCs w:val="24"/>
        </w:rPr>
        <w:t xml:space="preserve"> au </w:t>
      </w:r>
      <w:r w:rsidRPr="005F1914">
        <w:rPr>
          <w:sz w:val="24"/>
          <w:szCs w:val="24"/>
          <w:highlight w:val="yellow"/>
        </w:rPr>
        <w:t>x</w:t>
      </w:r>
      <w:r w:rsidRPr="005F1914">
        <w:rPr>
          <w:sz w:val="24"/>
          <w:szCs w:val="24"/>
        </w:rPr>
        <w:t xml:space="preserve">, </w:t>
      </w:r>
    </w:p>
    <w:p w:rsidR="005F1914" w:rsidRDefault="005F1914" w:rsidP="00997455">
      <w:pPr>
        <w:pStyle w:val="Paragraphedeliste"/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5F1914">
        <w:rPr>
          <w:sz w:val="24"/>
          <w:szCs w:val="24"/>
        </w:rPr>
        <w:t>l’intégrité des emballages (pas de trou, bien fermé</w:t>
      </w:r>
      <w:r>
        <w:rPr>
          <w:sz w:val="24"/>
          <w:szCs w:val="24"/>
        </w:rPr>
        <w:t>s</w:t>
      </w:r>
      <w:r w:rsidR="004D721B">
        <w:rPr>
          <w:sz w:val="24"/>
          <w:szCs w:val="24"/>
        </w:rPr>
        <w:t>, secs</w:t>
      </w:r>
      <w:r w:rsidRPr="005F1914">
        <w:rPr>
          <w:sz w:val="24"/>
          <w:szCs w:val="24"/>
        </w:rPr>
        <w:t xml:space="preserve"> et pas </w:t>
      </w:r>
      <w:r w:rsidR="00E05F1E">
        <w:rPr>
          <w:sz w:val="24"/>
          <w:szCs w:val="24"/>
        </w:rPr>
        <w:t xml:space="preserve">de taches ni </w:t>
      </w:r>
      <w:r w:rsidRPr="005F1914">
        <w:rPr>
          <w:sz w:val="24"/>
          <w:szCs w:val="24"/>
        </w:rPr>
        <w:t>de</w:t>
      </w:r>
      <w:r>
        <w:rPr>
          <w:sz w:val="24"/>
          <w:szCs w:val="24"/>
        </w:rPr>
        <w:t xml:space="preserve"> zone de</w:t>
      </w:r>
      <w:r w:rsidRPr="005F1914">
        <w:rPr>
          <w:sz w:val="24"/>
          <w:szCs w:val="24"/>
        </w:rPr>
        <w:t xml:space="preserve"> brûlures) </w:t>
      </w:r>
    </w:p>
    <w:p w:rsidR="00857CDC" w:rsidRDefault="00857CDC" w:rsidP="00997455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NB: en cas d'échec, rechercher et corriger la cause possible. Renouveler l'ensemble du processus. </w:t>
      </w:r>
    </w:p>
    <w:p w:rsidR="00857CDC" w:rsidRDefault="00857CDC" w:rsidP="00997455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cas de second échec, ne plus utiliser le stérilisateur et appeler la société </w:t>
      </w:r>
      <w:r w:rsidRPr="009E3FF2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 pour réparation.</w:t>
      </w:r>
    </w:p>
    <w:p w:rsidR="00857CDC" w:rsidRDefault="00857CDC" w:rsidP="00997455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Transcrire ces données sur le protocole journalier.</w:t>
      </w:r>
    </w:p>
    <w:p w:rsidR="00857CDC" w:rsidRDefault="00857CDC" w:rsidP="00997455">
      <w:pPr>
        <w:pStyle w:val="Paragraphedeliste"/>
        <w:spacing w:after="0" w:line="240" w:lineRule="auto"/>
        <w:rPr>
          <w:sz w:val="24"/>
          <w:szCs w:val="24"/>
        </w:rPr>
      </w:pPr>
    </w:p>
    <w:p w:rsidR="005F1914" w:rsidRDefault="005F1914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2592C">
        <w:rPr>
          <w:sz w:val="24"/>
          <w:szCs w:val="24"/>
          <w:u w:val="single"/>
        </w:rPr>
        <w:t>1</w:t>
      </w:r>
      <w:r w:rsidR="005F2AA4">
        <w:rPr>
          <w:sz w:val="24"/>
          <w:szCs w:val="24"/>
          <w:u w:val="single"/>
        </w:rPr>
        <w:t>2</w:t>
      </w:r>
      <w:r w:rsidRPr="00F2592C">
        <w:rPr>
          <w:sz w:val="24"/>
          <w:szCs w:val="24"/>
          <w:u w:val="single"/>
          <w:vertAlign w:val="superscript"/>
        </w:rPr>
        <w:t>ème</w:t>
      </w:r>
      <w:r w:rsidRPr="00F2592C">
        <w:rPr>
          <w:sz w:val="24"/>
          <w:szCs w:val="24"/>
          <w:u w:val="single"/>
        </w:rPr>
        <w:t xml:space="preserve"> étape</w:t>
      </w:r>
      <w:r>
        <w:rPr>
          <w:sz w:val="24"/>
          <w:szCs w:val="24"/>
        </w:rPr>
        <w:t xml:space="preserve">: </w:t>
      </w:r>
      <w:r w:rsidRPr="005F1914">
        <w:rPr>
          <w:sz w:val="24"/>
          <w:szCs w:val="24"/>
        </w:rPr>
        <w:t>remplir la fiche de protoco</w:t>
      </w:r>
      <w:r>
        <w:rPr>
          <w:sz w:val="24"/>
          <w:szCs w:val="24"/>
        </w:rPr>
        <w:t xml:space="preserve">le </w:t>
      </w:r>
      <w:r w:rsidRPr="00231F6E">
        <w:rPr>
          <w:sz w:val="24"/>
          <w:szCs w:val="24"/>
        </w:rPr>
        <w:t>journalier de stérilisation (date, numéro de cycle, tests effectués</w:t>
      </w:r>
      <w:r w:rsidR="00893251" w:rsidRPr="00231F6E">
        <w:rPr>
          <w:sz w:val="24"/>
          <w:szCs w:val="24"/>
        </w:rPr>
        <w:t xml:space="preserve"> et leur conformité</w:t>
      </w:r>
      <w:r w:rsidRPr="00231F6E">
        <w:rPr>
          <w:sz w:val="24"/>
          <w:szCs w:val="24"/>
        </w:rPr>
        <w:t>,</w:t>
      </w:r>
      <w:r w:rsidR="00327D9C" w:rsidRPr="00231F6E">
        <w:rPr>
          <w:sz w:val="24"/>
          <w:szCs w:val="24"/>
        </w:rPr>
        <w:t xml:space="preserve"> l'identification du stérilisateur </w:t>
      </w:r>
      <w:r w:rsidR="00231F6E" w:rsidRPr="00231F6E">
        <w:rPr>
          <w:sz w:val="24"/>
          <w:szCs w:val="24"/>
        </w:rPr>
        <w:t xml:space="preserve">- </w:t>
      </w:r>
      <w:r w:rsidR="00327D9C" w:rsidRPr="00231F6E">
        <w:rPr>
          <w:sz w:val="24"/>
          <w:szCs w:val="24"/>
        </w:rPr>
        <w:t>si plusieurs</w:t>
      </w:r>
      <w:r w:rsidR="00231F6E" w:rsidRPr="00231F6E">
        <w:rPr>
          <w:sz w:val="24"/>
          <w:szCs w:val="24"/>
        </w:rPr>
        <w:t xml:space="preserve"> -</w:t>
      </w:r>
      <w:r w:rsidR="00327D9C" w:rsidRPr="00231F6E">
        <w:rPr>
          <w:sz w:val="24"/>
          <w:szCs w:val="24"/>
        </w:rPr>
        <w:t>, la liste des emballages contenus dans la charge et l'identité</w:t>
      </w:r>
      <w:r w:rsidRPr="00231F6E">
        <w:rPr>
          <w:sz w:val="24"/>
          <w:szCs w:val="24"/>
        </w:rPr>
        <w:t xml:space="preserve"> de l'opérateur</w:t>
      </w:r>
      <w:r w:rsidR="00893251" w:rsidRPr="004F7B42">
        <w:rPr>
          <w:sz w:val="24"/>
          <w:szCs w:val="24"/>
        </w:rPr>
        <w:t>)</w:t>
      </w:r>
      <w:r w:rsidRPr="004F7B42">
        <w:rPr>
          <w:sz w:val="24"/>
          <w:szCs w:val="24"/>
        </w:rPr>
        <w:t>. Y agrafer l’indicateur chimique, et le ticket d</w:t>
      </w:r>
      <w:r w:rsidR="00893251" w:rsidRPr="004F7B42">
        <w:rPr>
          <w:sz w:val="24"/>
          <w:szCs w:val="24"/>
        </w:rPr>
        <w:t>e l</w:t>
      </w:r>
      <w:r w:rsidRPr="004F7B42">
        <w:rPr>
          <w:sz w:val="24"/>
          <w:szCs w:val="24"/>
        </w:rPr>
        <w:t>’imprimante du stérilisateur</w:t>
      </w:r>
      <w:r w:rsidR="00893251" w:rsidRPr="004F7B42">
        <w:rPr>
          <w:sz w:val="24"/>
          <w:szCs w:val="24"/>
        </w:rPr>
        <w:t>.</w:t>
      </w:r>
      <w:r w:rsidRPr="004F7B42">
        <w:rPr>
          <w:sz w:val="24"/>
          <w:szCs w:val="24"/>
        </w:rPr>
        <w:t xml:space="preserve"> </w:t>
      </w:r>
    </w:p>
    <w:p w:rsidR="00D030CD" w:rsidRPr="004F7B42" w:rsidRDefault="00D030CD" w:rsidP="00D030CD">
      <w:pPr>
        <w:pStyle w:val="Paragraphedeliste"/>
        <w:spacing w:after="0" w:line="240" w:lineRule="auto"/>
        <w:rPr>
          <w:sz w:val="24"/>
          <w:szCs w:val="24"/>
        </w:rPr>
      </w:pPr>
    </w:p>
    <w:p w:rsidR="009A33DD" w:rsidRDefault="00893251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r w:rsidR="005F2AA4">
        <w:rPr>
          <w:sz w:val="24"/>
          <w:szCs w:val="24"/>
          <w:u w:val="single"/>
        </w:rPr>
        <w:t>3</w:t>
      </w:r>
      <w:r w:rsidR="009A33DD" w:rsidRPr="000D6C52">
        <w:rPr>
          <w:sz w:val="24"/>
          <w:szCs w:val="24"/>
          <w:u w:val="single"/>
          <w:vertAlign w:val="superscript"/>
        </w:rPr>
        <w:t>ème</w:t>
      </w:r>
      <w:r w:rsidR="009A33DD" w:rsidRPr="000D6C52">
        <w:rPr>
          <w:sz w:val="24"/>
          <w:szCs w:val="24"/>
          <w:u w:val="single"/>
        </w:rPr>
        <w:t xml:space="preserve"> étape</w:t>
      </w:r>
      <w:r w:rsidR="009A33DD">
        <w:rPr>
          <w:sz w:val="24"/>
          <w:szCs w:val="24"/>
        </w:rPr>
        <w:t> :</w:t>
      </w:r>
      <w:r w:rsidR="0083305A">
        <w:rPr>
          <w:sz w:val="24"/>
          <w:szCs w:val="24"/>
        </w:rPr>
        <w:t xml:space="preserve"> noter</w:t>
      </w:r>
      <w:r w:rsidR="008F2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(en dehors des zones de soudures) </w:t>
      </w:r>
      <w:r w:rsidR="008F2140">
        <w:rPr>
          <w:sz w:val="24"/>
          <w:szCs w:val="24"/>
        </w:rPr>
        <w:t xml:space="preserve">la date de péremption </w:t>
      </w:r>
      <w:r>
        <w:rPr>
          <w:sz w:val="24"/>
          <w:szCs w:val="24"/>
        </w:rPr>
        <w:t xml:space="preserve">(à </w:t>
      </w:r>
      <w:r w:rsidR="00F2592C" w:rsidRPr="00F2592C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 mois) + le num</w:t>
      </w:r>
      <w:r w:rsidR="00A83B87">
        <w:rPr>
          <w:sz w:val="24"/>
          <w:szCs w:val="24"/>
        </w:rPr>
        <w:t>éro de charge sur chaque sachet.</w:t>
      </w:r>
    </w:p>
    <w:p w:rsidR="00D030CD" w:rsidRDefault="00D030CD" w:rsidP="00D030CD">
      <w:pPr>
        <w:pStyle w:val="Paragraphedeliste"/>
        <w:spacing w:after="0" w:line="240" w:lineRule="auto"/>
        <w:rPr>
          <w:sz w:val="24"/>
          <w:szCs w:val="24"/>
        </w:rPr>
      </w:pPr>
    </w:p>
    <w:p w:rsidR="00857CDC" w:rsidRDefault="00857CDC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r w:rsidR="005F2AA4">
        <w:rPr>
          <w:sz w:val="24"/>
          <w:szCs w:val="24"/>
          <w:u w:val="single"/>
        </w:rPr>
        <w:t>4</w:t>
      </w:r>
      <w:r w:rsidRPr="00857CDC">
        <w:rPr>
          <w:sz w:val="24"/>
          <w:szCs w:val="24"/>
          <w:u w:val="single"/>
          <w:vertAlign w:val="superscript"/>
        </w:rPr>
        <w:t>ème</w:t>
      </w:r>
      <w:r>
        <w:rPr>
          <w:sz w:val="24"/>
          <w:szCs w:val="24"/>
          <w:u w:val="single"/>
        </w:rPr>
        <w:t xml:space="preserve"> étape</w:t>
      </w:r>
      <w:r w:rsidRPr="00857CDC">
        <w:rPr>
          <w:sz w:val="24"/>
          <w:szCs w:val="24"/>
        </w:rPr>
        <w:t>:</w:t>
      </w:r>
      <w:r>
        <w:rPr>
          <w:sz w:val="24"/>
          <w:szCs w:val="24"/>
        </w:rPr>
        <w:t xml:space="preserve"> transporter et stocker les </w:t>
      </w:r>
      <w:proofErr w:type="spellStart"/>
      <w:r>
        <w:rPr>
          <w:sz w:val="24"/>
          <w:szCs w:val="24"/>
        </w:rPr>
        <w:t>DMx</w:t>
      </w:r>
      <w:proofErr w:type="spellEnd"/>
      <w:r>
        <w:rPr>
          <w:sz w:val="24"/>
          <w:szCs w:val="24"/>
        </w:rPr>
        <w:t xml:space="preserve"> stériles dans l'ordre "premier entré, premier sorti" dans les tiroirs correspondants, en veillant à maintenir l'intégrité des emballages, </w:t>
      </w:r>
      <w:r w:rsidR="00F57C11">
        <w:rPr>
          <w:sz w:val="24"/>
          <w:szCs w:val="24"/>
        </w:rPr>
        <w:t>ne pas les plier, pas d'élastique</w:t>
      </w:r>
      <w:r w:rsidR="00D030CD">
        <w:rPr>
          <w:sz w:val="24"/>
          <w:szCs w:val="24"/>
        </w:rPr>
        <w:t>.</w:t>
      </w:r>
    </w:p>
    <w:p w:rsidR="00D030CD" w:rsidRDefault="00D030CD" w:rsidP="00D030CD">
      <w:pPr>
        <w:pStyle w:val="Paragraphedeliste"/>
        <w:spacing w:after="0" w:line="240" w:lineRule="auto"/>
        <w:rPr>
          <w:sz w:val="24"/>
          <w:szCs w:val="24"/>
        </w:rPr>
      </w:pPr>
    </w:p>
    <w:p w:rsidR="00134103" w:rsidRPr="00134103" w:rsidRDefault="00893251" w:rsidP="00997455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r w:rsidR="005F2AA4">
        <w:rPr>
          <w:sz w:val="24"/>
          <w:szCs w:val="24"/>
          <w:u w:val="single"/>
        </w:rPr>
        <w:t>5</w:t>
      </w:r>
      <w:r w:rsidR="009A33DD" w:rsidRPr="000D6C52">
        <w:rPr>
          <w:sz w:val="24"/>
          <w:szCs w:val="24"/>
          <w:u w:val="single"/>
          <w:vertAlign w:val="superscript"/>
        </w:rPr>
        <w:t>ème</w:t>
      </w:r>
      <w:r w:rsidR="009A33DD" w:rsidRPr="000D6C52">
        <w:rPr>
          <w:sz w:val="24"/>
          <w:szCs w:val="24"/>
          <w:u w:val="single"/>
        </w:rPr>
        <w:t xml:space="preserve"> étape</w:t>
      </w:r>
      <w:r w:rsidR="009A33DD">
        <w:rPr>
          <w:sz w:val="24"/>
          <w:szCs w:val="24"/>
        </w:rPr>
        <w:t> : (</w:t>
      </w:r>
      <w:r w:rsidR="009A33DD" w:rsidRPr="00A83B87">
        <w:rPr>
          <w:sz w:val="24"/>
          <w:szCs w:val="24"/>
          <w:highlight w:val="yellow"/>
        </w:rPr>
        <w:t xml:space="preserve">non obligatoire mais </w:t>
      </w:r>
      <w:r w:rsidR="009A33DD" w:rsidRPr="00D030CD">
        <w:rPr>
          <w:sz w:val="24"/>
          <w:szCs w:val="24"/>
          <w:highlight w:val="yellow"/>
        </w:rPr>
        <w:t>recommandée</w:t>
      </w:r>
      <w:r w:rsidR="00D030CD" w:rsidRPr="00D030CD">
        <w:rPr>
          <w:sz w:val="24"/>
          <w:szCs w:val="24"/>
          <w:highlight w:val="yellow"/>
        </w:rPr>
        <w:t>; à définir</w:t>
      </w:r>
      <w:r w:rsidR="009A33DD">
        <w:rPr>
          <w:sz w:val="24"/>
          <w:szCs w:val="24"/>
        </w:rPr>
        <w:t xml:space="preserve">) : noter n° de </w:t>
      </w:r>
      <w:r>
        <w:rPr>
          <w:sz w:val="24"/>
          <w:szCs w:val="24"/>
        </w:rPr>
        <w:t>charge</w:t>
      </w:r>
      <w:r w:rsidR="009A33DD">
        <w:rPr>
          <w:sz w:val="24"/>
          <w:szCs w:val="24"/>
        </w:rPr>
        <w:t xml:space="preserve"> du </w:t>
      </w:r>
      <w:r w:rsidR="00A83B87">
        <w:rPr>
          <w:sz w:val="24"/>
          <w:szCs w:val="24"/>
        </w:rPr>
        <w:t>sachet</w:t>
      </w:r>
      <w:r w:rsidR="009A33DD">
        <w:rPr>
          <w:sz w:val="24"/>
          <w:szCs w:val="24"/>
        </w:rPr>
        <w:t xml:space="preserve"> utilisé dans le dossier du patient. </w:t>
      </w:r>
    </w:p>
    <w:p w:rsidR="000933F2" w:rsidRDefault="000933F2" w:rsidP="00997455">
      <w:pPr>
        <w:spacing w:after="0" w:line="240" w:lineRule="auto"/>
        <w:rPr>
          <w:b/>
          <w:sz w:val="28"/>
          <w:szCs w:val="28"/>
          <w:u w:val="single"/>
        </w:rPr>
      </w:pPr>
    </w:p>
    <w:p w:rsidR="00D030CD" w:rsidRDefault="00D030CD" w:rsidP="00997455">
      <w:pPr>
        <w:spacing w:after="0" w:line="240" w:lineRule="auto"/>
        <w:rPr>
          <w:b/>
          <w:sz w:val="28"/>
          <w:szCs w:val="28"/>
          <w:u w:val="single"/>
        </w:rPr>
      </w:pPr>
    </w:p>
    <w:p w:rsidR="00D030CD" w:rsidRDefault="00D030CD" w:rsidP="00997455">
      <w:pPr>
        <w:spacing w:after="0" w:line="240" w:lineRule="auto"/>
        <w:rPr>
          <w:b/>
          <w:sz w:val="28"/>
          <w:szCs w:val="28"/>
          <w:u w:val="single"/>
        </w:rPr>
      </w:pPr>
    </w:p>
    <w:p w:rsidR="000933F2" w:rsidRDefault="000933F2" w:rsidP="00997455">
      <w:pPr>
        <w:spacing w:after="0" w:line="240" w:lineRule="auto"/>
        <w:rPr>
          <w:b/>
          <w:sz w:val="28"/>
          <w:szCs w:val="28"/>
          <w:u w:val="single"/>
        </w:rPr>
      </w:pPr>
      <w:r w:rsidRPr="000933F2">
        <w:rPr>
          <w:b/>
          <w:sz w:val="28"/>
          <w:szCs w:val="28"/>
          <w:u w:val="single"/>
        </w:rPr>
        <w:t xml:space="preserve">Pour </w:t>
      </w:r>
      <w:r>
        <w:rPr>
          <w:b/>
          <w:sz w:val="28"/>
          <w:szCs w:val="28"/>
          <w:u w:val="single"/>
        </w:rPr>
        <w:t>les équipements utilisés (notamment US, TS, séchoir, osmoseur</w:t>
      </w:r>
      <w:r w:rsidR="00D030CD">
        <w:rPr>
          <w:b/>
          <w:sz w:val="28"/>
          <w:szCs w:val="28"/>
          <w:u w:val="single"/>
        </w:rPr>
        <w:t xml:space="preserve">, air médical, système d'entretien des instruments de type </w:t>
      </w:r>
      <w:proofErr w:type="spellStart"/>
      <w:r w:rsidR="00D030CD">
        <w:rPr>
          <w:b/>
          <w:sz w:val="28"/>
          <w:szCs w:val="28"/>
          <w:u w:val="single"/>
        </w:rPr>
        <w:t>Assistina</w:t>
      </w:r>
      <w:proofErr w:type="spellEnd"/>
      <w:r>
        <w:rPr>
          <w:b/>
          <w:sz w:val="28"/>
          <w:szCs w:val="28"/>
          <w:u w:val="single"/>
        </w:rPr>
        <w:t>)</w:t>
      </w:r>
      <w:r w:rsidRPr="000933F2">
        <w:rPr>
          <w:b/>
          <w:sz w:val="28"/>
          <w:szCs w:val="28"/>
          <w:u w:val="single"/>
        </w:rPr>
        <w:t>:</w:t>
      </w:r>
    </w:p>
    <w:p w:rsidR="00D16F1A" w:rsidRPr="00D16F1A" w:rsidRDefault="00D16F1A" w:rsidP="00997455">
      <w:pPr>
        <w:spacing w:after="0" w:line="240" w:lineRule="auto"/>
        <w:rPr>
          <w:b/>
          <w:sz w:val="12"/>
          <w:szCs w:val="12"/>
          <w:u w:val="single"/>
        </w:rPr>
      </w:pPr>
    </w:p>
    <w:p w:rsidR="000933F2" w:rsidRDefault="000933F2" w:rsidP="00997455">
      <w:pPr>
        <w:pStyle w:val="Paragraphedeliste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933F2">
        <w:rPr>
          <w:sz w:val="24"/>
          <w:szCs w:val="24"/>
        </w:rPr>
        <w:t>Ajouter l'équipement dans ce document</w:t>
      </w:r>
      <w:r w:rsidR="00D16F1A">
        <w:rPr>
          <w:sz w:val="24"/>
          <w:szCs w:val="24"/>
        </w:rPr>
        <w:t xml:space="preserve"> à son étape d'</w:t>
      </w:r>
      <w:r w:rsidRPr="000933F2">
        <w:rPr>
          <w:sz w:val="24"/>
          <w:szCs w:val="24"/>
        </w:rPr>
        <w:t>utilisation</w:t>
      </w:r>
    </w:p>
    <w:p w:rsidR="00A474BD" w:rsidRPr="000933F2" w:rsidRDefault="000933F2" w:rsidP="00997455">
      <w:pPr>
        <w:pStyle w:val="Paragraphedeliste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933F2">
        <w:rPr>
          <w:sz w:val="24"/>
          <w:szCs w:val="24"/>
        </w:rPr>
        <w:t xml:space="preserve">Pour chacun, </w:t>
      </w:r>
      <w:r w:rsidRPr="000933F2">
        <w:rPr>
          <w:sz w:val="24"/>
          <w:szCs w:val="24"/>
          <w:u w:val="single"/>
        </w:rPr>
        <w:t>en référence aux préconisations du fabricant</w:t>
      </w:r>
      <w:r w:rsidRPr="000933F2">
        <w:rPr>
          <w:sz w:val="24"/>
          <w:szCs w:val="24"/>
        </w:rPr>
        <w:t xml:space="preserve"> (notice), il convient de décrire (protocole):</w:t>
      </w:r>
    </w:p>
    <w:p w:rsidR="000933F2" w:rsidRDefault="000933F2" w:rsidP="00997455">
      <w:pPr>
        <w:pStyle w:val="Paragraphedeliste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tests de fonctionnement </w:t>
      </w:r>
      <w:r w:rsidR="00D16F1A">
        <w:rPr>
          <w:sz w:val="24"/>
          <w:szCs w:val="24"/>
        </w:rPr>
        <w:t>périodiques</w:t>
      </w:r>
    </w:p>
    <w:p w:rsidR="000933F2" w:rsidRDefault="00D16F1A" w:rsidP="00997455">
      <w:pPr>
        <w:pStyle w:val="Paragraphedeliste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modalités d'</w:t>
      </w:r>
      <w:r w:rsidR="000933F2">
        <w:rPr>
          <w:sz w:val="24"/>
          <w:szCs w:val="24"/>
        </w:rPr>
        <w:t>utilisation</w:t>
      </w:r>
    </w:p>
    <w:p w:rsidR="000933F2" w:rsidRDefault="000933F2" w:rsidP="00997455">
      <w:pPr>
        <w:pStyle w:val="Paragraphedeliste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maintenance périodique</w:t>
      </w:r>
    </w:p>
    <w:p w:rsidR="000933F2" w:rsidRDefault="000933F2" w:rsidP="00997455">
      <w:pPr>
        <w:pStyle w:val="Paragraphedeliste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validation</w:t>
      </w:r>
    </w:p>
    <w:p w:rsidR="000933F2" w:rsidRDefault="000933F2" w:rsidP="00997455">
      <w:pPr>
        <w:pStyle w:val="Paragraphedeliste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traçabilité</w:t>
      </w:r>
    </w:p>
    <w:p w:rsidR="000933F2" w:rsidRDefault="000933F2" w:rsidP="00997455">
      <w:pPr>
        <w:pStyle w:val="Paragraphedeliste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mode de résolution des problèmes pour chaque étape</w:t>
      </w:r>
    </w:p>
    <w:p w:rsidR="00672128" w:rsidRDefault="00672128" w:rsidP="00997455">
      <w:pPr>
        <w:pStyle w:val="Paragraphedeliste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éventuelles particularités mentionnées pas le fabricant</w:t>
      </w:r>
    </w:p>
    <w:p w:rsidR="00D030CD" w:rsidRPr="000933F2" w:rsidRDefault="00D030CD" w:rsidP="00D030CD">
      <w:pPr>
        <w:pStyle w:val="Paragraphedeliste"/>
        <w:spacing w:after="0" w:line="240" w:lineRule="auto"/>
        <w:ind w:left="1785"/>
        <w:rPr>
          <w:sz w:val="24"/>
          <w:szCs w:val="24"/>
        </w:rPr>
      </w:pPr>
    </w:p>
    <w:p w:rsidR="005D70A9" w:rsidRDefault="003333E0" w:rsidP="0099745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Pour le stérilisateur</w:t>
      </w:r>
      <w:r w:rsidR="00DB7E69" w:rsidRPr="003E3238">
        <w:rPr>
          <w:b/>
          <w:sz w:val="28"/>
          <w:szCs w:val="28"/>
          <w:u w:val="single"/>
        </w:rPr>
        <w:t> :</w:t>
      </w:r>
    </w:p>
    <w:p w:rsidR="00D16F1A" w:rsidRPr="00D16F1A" w:rsidRDefault="00D16F1A" w:rsidP="00997455">
      <w:pPr>
        <w:spacing w:after="0" w:line="240" w:lineRule="auto"/>
        <w:rPr>
          <w:b/>
          <w:sz w:val="12"/>
          <w:szCs w:val="12"/>
          <w:u w:val="single"/>
        </w:rPr>
      </w:pPr>
    </w:p>
    <w:p w:rsidR="003333E0" w:rsidRDefault="003333E0" w:rsidP="0099745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Nettoyage avec </w:t>
      </w:r>
      <w:r w:rsidRPr="003333E0">
        <w:rPr>
          <w:b/>
          <w:sz w:val="24"/>
          <w:szCs w:val="24"/>
          <w:highlight w:val="yellow"/>
          <w:u w:val="single"/>
        </w:rPr>
        <w:t>x</w:t>
      </w:r>
      <w:r>
        <w:rPr>
          <w:b/>
          <w:sz w:val="24"/>
          <w:szCs w:val="24"/>
          <w:u w:val="single"/>
        </w:rPr>
        <w:t xml:space="preserve"> tous les </w:t>
      </w:r>
      <w:r w:rsidRPr="003333E0">
        <w:rPr>
          <w:b/>
          <w:sz w:val="24"/>
          <w:szCs w:val="24"/>
          <w:highlight w:val="yellow"/>
          <w:u w:val="single"/>
        </w:rPr>
        <w:t>x</w:t>
      </w:r>
      <w:r>
        <w:rPr>
          <w:b/>
          <w:sz w:val="24"/>
          <w:szCs w:val="24"/>
          <w:u w:val="single"/>
        </w:rPr>
        <w:t xml:space="preserve"> jours </w:t>
      </w:r>
      <w:r w:rsidRPr="003333E0">
        <w:rPr>
          <w:i/>
          <w:sz w:val="24"/>
          <w:szCs w:val="24"/>
          <w:highlight w:val="yellow"/>
        </w:rPr>
        <w:t>(relever les indications du fabricant)</w:t>
      </w:r>
    </w:p>
    <w:p w:rsidR="00A83B87" w:rsidRPr="00231F6E" w:rsidRDefault="00DB7E69" w:rsidP="00997455">
      <w:pPr>
        <w:spacing w:after="0" w:line="240" w:lineRule="auto"/>
        <w:rPr>
          <w:sz w:val="24"/>
          <w:szCs w:val="24"/>
        </w:rPr>
      </w:pPr>
      <w:r w:rsidRPr="00DB7E69">
        <w:rPr>
          <w:b/>
          <w:sz w:val="24"/>
          <w:szCs w:val="24"/>
          <w:u w:val="single"/>
        </w:rPr>
        <w:t xml:space="preserve">Test de </w:t>
      </w:r>
      <w:r w:rsidRPr="00231F6E">
        <w:rPr>
          <w:b/>
          <w:sz w:val="24"/>
          <w:szCs w:val="24"/>
          <w:u w:val="single"/>
        </w:rPr>
        <w:t>vide</w:t>
      </w:r>
      <w:r w:rsidR="00114FBF" w:rsidRPr="00231F6E">
        <w:rPr>
          <w:b/>
          <w:sz w:val="24"/>
          <w:szCs w:val="24"/>
          <w:u w:val="single"/>
        </w:rPr>
        <w:t xml:space="preserve"> (</w:t>
      </w:r>
      <w:r w:rsidR="00231F6E">
        <w:rPr>
          <w:b/>
          <w:sz w:val="24"/>
          <w:szCs w:val="24"/>
          <w:u w:val="single"/>
        </w:rPr>
        <w:t>= t</w:t>
      </w:r>
      <w:r w:rsidR="00114FBF" w:rsidRPr="00231F6E">
        <w:rPr>
          <w:b/>
          <w:sz w:val="24"/>
          <w:szCs w:val="24"/>
          <w:u w:val="single"/>
        </w:rPr>
        <w:t>est de fuite d’air)</w:t>
      </w:r>
      <w:r w:rsidR="008E4C87" w:rsidRPr="00231F6E">
        <w:rPr>
          <w:b/>
          <w:sz w:val="24"/>
          <w:szCs w:val="24"/>
        </w:rPr>
        <w:t xml:space="preserve"> </w:t>
      </w:r>
      <w:r w:rsidR="008E4C87" w:rsidRPr="00231F6E">
        <w:rPr>
          <w:sz w:val="24"/>
          <w:szCs w:val="24"/>
        </w:rPr>
        <w:t>(</w:t>
      </w:r>
      <w:r w:rsidRPr="00231F6E">
        <w:rPr>
          <w:i/>
          <w:sz w:val="24"/>
          <w:szCs w:val="24"/>
        </w:rPr>
        <w:t>à effectuer minimum 3 X / mois</w:t>
      </w:r>
      <w:r w:rsidR="00114FBF" w:rsidRPr="00231F6E">
        <w:rPr>
          <w:i/>
          <w:sz w:val="24"/>
          <w:szCs w:val="24"/>
        </w:rPr>
        <w:t xml:space="preserve"> ou selon les instructions du fabricant du stérilisateur</w:t>
      </w:r>
      <w:r w:rsidR="008E4C87" w:rsidRPr="00231F6E">
        <w:rPr>
          <w:sz w:val="24"/>
          <w:szCs w:val="24"/>
        </w:rPr>
        <w:t xml:space="preserve">): </w:t>
      </w:r>
      <w:r w:rsidR="008E4C87" w:rsidRPr="00231F6E">
        <w:rPr>
          <w:sz w:val="24"/>
          <w:szCs w:val="24"/>
          <w:u w:val="single"/>
        </w:rPr>
        <w:t>chaque</w:t>
      </w:r>
      <w:r w:rsidRPr="00231F6E">
        <w:rPr>
          <w:sz w:val="24"/>
          <w:szCs w:val="24"/>
          <w:u w:val="single"/>
        </w:rPr>
        <w:t xml:space="preserve"> l</w:t>
      </w:r>
      <w:r w:rsidRPr="00231F6E">
        <w:rPr>
          <w:sz w:val="24"/>
          <w:szCs w:val="24"/>
          <w:highlight w:val="yellow"/>
          <w:u w:val="single"/>
        </w:rPr>
        <w:t xml:space="preserve">undi </w:t>
      </w:r>
      <w:r w:rsidR="008E4C87" w:rsidRPr="00231F6E">
        <w:rPr>
          <w:sz w:val="24"/>
          <w:szCs w:val="24"/>
          <w:highlight w:val="yellow"/>
          <w:u w:val="single"/>
        </w:rPr>
        <w:t>matin</w:t>
      </w:r>
      <w:r w:rsidR="008E4C87" w:rsidRPr="00231F6E">
        <w:rPr>
          <w:sz w:val="24"/>
          <w:szCs w:val="24"/>
        </w:rPr>
        <w:t xml:space="preserve"> </w:t>
      </w:r>
      <w:r w:rsidRPr="00231F6E">
        <w:rPr>
          <w:sz w:val="24"/>
          <w:szCs w:val="24"/>
        </w:rPr>
        <w:t xml:space="preserve">(le stérilisateur ne doit pas avoir </w:t>
      </w:r>
      <w:r w:rsidR="008E4C87" w:rsidRPr="00231F6E">
        <w:rPr>
          <w:sz w:val="24"/>
          <w:szCs w:val="24"/>
        </w:rPr>
        <w:t>fonctionné</w:t>
      </w:r>
      <w:r w:rsidRPr="00231F6E">
        <w:rPr>
          <w:sz w:val="24"/>
          <w:szCs w:val="24"/>
        </w:rPr>
        <w:t xml:space="preserve"> avant). </w:t>
      </w:r>
      <w:r w:rsidR="00A83B87" w:rsidRPr="00231F6E">
        <w:rPr>
          <w:sz w:val="24"/>
          <w:szCs w:val="24"/>
        </w:rPr>
        <w:t>A noter et signer sur la feuille de protocole journalier.</w:t>
      </w:r>
    </w:p>
    <w:p w:rsidR="009E3FF2" w:rsidRPr="00231F6E" w:rsidRDefault="00DB7E69" w:rsidP="00997455">
      <w:pPr>
        <w:spacing w:after="0" w:line="240" w:lineRule="auto"/>
        <w:rPr>
          <w:sz w:val="24"/>
          <w:szCs w:val="24"/>
        </w:rPr>
      </w:pPr>
      <w:r w:rsidRPr="00231F6E">
        <w:rPr>
          <w:sz w:val="24"/>
          <w:szCs w:val="24"/>
        </w:rPr>
        <w:t>La valeur ne doit</w:t>
      </w:r>
      <w:r w:rsidR="00114FBF" w:rsidRPr="00231F6E">
        <w:rPr>
          <w:sz w:val="24"/>
          <w:szCs w:val="24"/>
        </w:rPr>
        <w:t xml:space="preserve"> pas dépasser plus de 1.3 mbar par minute pendant 10 minutes lors de la mesure du test</w:t>
      </w:r>
      <w:r w:rsidR="00231F6E" w:rsidRPr="00231F6E">
        <w:rPr>
          <w:sz w:val="24"/>
          <w:szCs w:val="24"/>
        </w:rPr>
        <w:t>.</w:t>
      </w:r>
    </w:p>
    <w:p w:rsidR="009E3FF2" w:rsidRDefault="009E3FF2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cas d'échec, nettoyer le joint (avec </w:t>
      </w:r>
      <w:r w:rsidRPr="009E3FF2">
        <w:rPr>
          <w:sz w:val="24"/>
          <w:szCs w:val="24"/>
          <w:highlight w:val="yellow"/>
        </w:rPr>
        <w:t>xxx</w:t>
      </w:r>
      <w:r>
        <w:rPr>
          <w:sz w:val="24"/>
          <w:szCs w:val="24"/>
        </w:rPr>
        <w:t xml:space="preserve"> comme indiqué sur la notice) et renouveler le test.</w:t>
      </w:r>
    </w:p>
    <w:p w:rsidR="009E3FF2" w:rsidRDefault="009E3FF2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cas de second échec, ne plus utiliser le stérilisateur et appeler la société </w:t>
      </w:r>
      <w:r w:rsidRPr="009E3FF2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 pour réparation.</w:t>
      </w:r>
    </w:p>
    <w:p w:rsidR="009E3FF2" w:rsidRDefault="009E3FF2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Transcrire ces données sur le protocole journalier.</w:t>
      </w:r>
    </w:p>
    <w:p w:rsidR="009E3FF2" w:rsidRDefault="009E3FF2" w:rsidP="00997455">
      <w:pPr>
        <w:spacing w:after="0" w:line="240" w:lineRule="auto"/>
        <w:rPr>
          <w:sz w:val="24"/>
          <w:szCs w:val="24"/>
        </w:rPr>
      </w:pPr>
    </w:p>
    <w:p w:rsidR="007B7F79" w:rsidRDefault="00E7345E" w:rsidP="00997455">
      <w:pPr>
        <w:spacing w:after="0" w:line="240" w:lineRule="auto"/>
        <w:rPr>
          <w:sz w:val="24"/>
          <w:szCs w:val="24"/>
        </w:rPr>
      </w:pPr>
      <w:r w:rsidRPr="00E7345E">
        <w:rPr>
          <w:b/>
          <w:sz w:val="24"/>
          <w:szCs w:val="24"/>
          <w:u w:val="single"/>
        </w:rPr>
        <w:t xml:space="preserve">Test </w:t>
      </w:r>
      <w:r w:rsidR="008E4C87">
        <w:rPr>
          <w:b/>
          <w:sz w:val="24"/>
          <w:szCs w:val="24"/>
          <w:u w:val="single"/>
        </w:rPr>
        <w:t>de pénétration de la vapeur</w:t>
      </w:r>
      <w:r w:rsidRPr="00E7345E">
        <w:rPr>
          <w:b/>
          <w:sz w:val="24"/>
          <w:szCs w:val="24"/>
          <w:u w:val="single"/>
        </w:rPr>
        <w:t> </w:t>
      </w:r>
      <w:r w:rsidR="00E459CA" w:rsidRPr="002655B1">
        <w:rPr>
          <w:b/>
          <w:sz w:val="24"/>
          <w:szCs w:val="24"/>
        </w:rPr>
        <w:t xml:space="preserve">: </w:t>
      </w:r>
      <w:r w:rsidR="002655B1">
        <w:rPr>
          <w:sz w:val="24"/>
          <w:szCs w:val="24"/>
        </w:rPr>
        <w:t>à</w:t>
      </w:r>
      <w:r>
        <w:rPr>
          <w:sz w:val="24"/>
          <w:szCs w:val="24"/>
        </w:rPr>
        <w:t xml:space="preserve"> faire </w:t>
      </w:r>
      <w:r w:rsidRPr="003E3238">
        <w:rPr>
          <w:sz w:val="24"/>
          <w:szCs w:val="24"/>
          <w:u w:val="single"/>
        </w:rPr>
        <w:t xml:space="preserve">tous les </w:t>
      </w:r>
      <w:r w:rsidR="008138EE" w:rsidRPr="003E3238">
        <w:rPr>
          <w:sz w:val="24"/>
          <w:szCs w:val="24"/>
          <w:u w:val="single"/>
        </w:rPr>
        <w:t>jours</w:t>
      </w:r>
      <w:r w:rsidR="00D2067B" w:rsidRPr="003E3238">
        <w:rPr>
          <w:sz w:val="24"/>
          <w:szCs w:val="24"/>
          <w:u w:val="single"/>
        </w:rPr>
        <w:t xml:space="preserve"> d'utilisation du stérilisateur</w:t>
      </w:r>
      <w:r w:rsidR="008138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avant de faire </w:t>
      </w:r>
      <w:r w:rsidR="007B7F79">
        <w:rPr>
          <w:sz w:val="24"/>
          <w:szCs w:val="24"/>
        </w:rPr>
        <w:t xml:space="preserve">les cycles de </w:t>
      </w:r>
      <w:r>
        <w:rPr>
          <w:sz w:val="24"/>
          <w:szCs w:val="24"/>
        </w:rPr>
        <w:t xml:space="preserve">stérilisation. </w:t>
      </w:r>
    </w:p>
    <w:p w:rsidR="00D2067B" w:rsidRDefault="00E7345E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Test</w:t>
      </w:r>
      <w:r w:rsidR="00D2067B">
        <w:rPr>
          <w:sz w:val="24"/>
          <w:szCs w:val="24"/>
        </w:rPr>
        <w:t>s</w:t>
      </w:r>
      <w:r>
        <w:rPr>
          <w:sz w:val="24"/>
          <w:szCs w:val="24"/>
        </w:rPr>
        <w:t xml:space="preserve"> utilisé</w:t>
      </w:r>
      <w:r w:rsidR="00D2067B">
        <w:rPr>
          <w:sz w:val="24"/>
          <w:szCs w:val="24"/>
        </w:rPr>
        <w:t>s</w:t>
      </w:r>
      <w:r w:rsidR="004A2617">
        <w:rPr>
          <w:sz w:val="24"/>
          <w:szCs w:val="24"/>
        </w:rPr>
        <w:t xml:space="preserve"> : </w:t>
      </w:r>
    </w:p>
    <w:p w:rsidR="00D2067B" w:rsidRPr="00D2067B" w:rsidRDefault="004A2617" w:rsidP="00997455">
      <w:pPr>
        <w:pStyle w:val="Paragraphedeliste"/>
        <w:numPr>
          <w:ilvl w:val="0"/>
          <w:numId w:val="12"/>
        </w:numPr>
        <w:spacing w:after="0" w:line="240" w:lineRule="auto"/>
        <w:rPr>
          <w:sz w:val="24"/>
          <w:szCs w:val="24"/>
          <w:highlight w:val="yellow"/>
        </w:rPr>
      </w:pPr>
      <w:r w:rsidRPr="00D2067B">
        <w:rPr>
          <w:sz w:val="24"/>
          <w:szCs w:val="24"/>
          <w:highlight w:val="yellow"/>
        </w:rPr>
        <w:t xml:space="preserve">test </w:t>
      </w:r>
      <w:proofErr w:type="spellStart"/>
      <w:r w:rsidRPr="00D2067B">
        <w:rPr>
          <w:sz w:val="24"/>
          <w:szCs w:val="24"/>
          <w:highlight w:val="yellow"/>
        </w:rPr>
        <w:t>Helix</w:t>
      </w:r>
      <w:proofErr w:type="spellEnd"/>
      <w:r w:rsidR="008E4C87" w:rsidRPr="00D2067B">
        <w:rPr>
          <w:sz w:val="24"/>
          <w:szCs w:val="24"/>
          <w:highlight w:val="yellow"/>
        </w:rPr>
        <w:t xml:space="preserve"> </w:t>
      </w:r>
      <w:r w:rsidR="00906918" w:rsidRPr="00D2067B">
        <w:rPr>
          <w:sz w:val="24"/>
          <w:szCs w:val="24"/>
          <w:highlight w:val="yellow"/>
        </w:rPr>
        <w:t>(</w:t>
      </w:r>
      <w:proofErr w:type="spellStart"/>
      <w:r w:rsidR="008E4C87" w:rsidRPr="00D2067B">
        <w:rPr>
          <w:sz w:val="24"/>
          <w:szCs w:val="24"/>
          <w:highlight w:val="yellow"/>
        </w:rPr>
        <w:t>cf</w:t>
      </w:r>
      <w:proofErr w:type="spellEnd"/>
      <w:r w:rsidR="008E4C87" w:rsidRPr="00D2067B">
        <w:rPr>
          <w:sz w:val="24"/>
          <w:szCs w:val="24"/>
          <w:highlight w:val="yellow"/>
        </w:rPr>
        <w:t xml:space="preserve"> notice sur le sache</w:t>
      </w:r>
      <w:r w:rsidR="00D2067B" w:rsidRPr="00D2067B">
        <w:rPr>
          <w:sz w:val="24"/>
          <w:szCs w:val="24"/>
          <w:highlight w:val="yellow"/>
        </w:rPr>
        <w:t>t</w:t>
      </w:r>
      <w:r w:rsidR="00327D9C">
        <w:rPr>
          <w:sz w:val="24"/>
          <w:szCs w:val="24"/>
          <w:highlight w:val="yellow"/>
        </w:rPr>
        <w:t xml:space="preserve"> du test). </w:t>
      </w:r>
    </w:p>
    <w:p w:rsidR="005D70A9" w:rsidRDefault="00D2067B" w:rsidP="00997455">
      <w:pPr>
        <w:pStyle w:val="Paragraphedeliste"/>
        <w:numPr>
          <w:ilvl w:val="0"/>
          <w:numId w:val="12"/>
        </w:numPr>
        <w:spacing w:after="0" w:line="240" w:lineRule="auto"/>
        <w:rPr>
          <w:sz w:val="24"/>
          <w:szCs w:val="24"/>
          <w:highlight w:val="yellow"/>
        </w:rPr>
      </w:pPr>
      <w:r w:rsidRPr="00D2067B">
        <w:rPr>
          <w:sz w:val="24"/>
          <w:szCs w:val="24"/>
          <w:highlight w:val="yellow"/>
        </w:rPr>
        <w:t xml:space="preserve">et / ou test </w:t>
      </w:r>
      <w:r w:rsidR="008E4C87" w:rsidRPr="00D2067B">
        <w:rPr>
          <w:sz w:val="24"/>
          <w:szCs w:val="24"/>
          <w:highlight w:val="yellow"/>
        </w:rPr>
        <w:t xml:space="preserve">de </w:t>
      </w:r>
      <w:proofErr w:type="spellStart"/>
      <w:r w:rsidR="008E4C87" w:rsidRPr="00D2067B">
        <w:rPr>
          <w:sz w:val="24"/>
          <w:szCs w:val="24"/>
          <w:highlight w:val="yellow"/>
        </w:rPr>
        <w:t>Bowie&amp;Dick</w:t>
      </w:r>
      <w:proofErr w:type="spellEnd"/>
      <w:r w:rsidR="008E4C87" w:rsidRPr="00D2067B">
        <w:rPr>
          <w:sz w:val="24"/>
          <w:szCs w:val="24"/>
          <w:highlight w:val="yellow"/>
        </w:rPr>
        <w:t xml:space="preserve"> </w:t>
      </w:r>
      <w:r w:rsidRPr="00D2067B">
        <w:rPr>
          <w:sz w:val="24"/>
          <w:szCs w:val="24"/>
          <w:highlight w:val="yellow"/>
        </w:rPr>
        <w:t xml:space="preserve">(à faire le jour de stérilisation des </w:t>
      </w:r>
      <w:proofErr w:type="spellStart"/>
      <w:r w:rsidRPr="00D2067B">
        <w:rPr>
          <w:sz w:val="24"/>
          <w:szCs w:val="24"/>
          <w:highlight w:val="yellow"/>
        </w:rPr>
        <w:t>DMx</w:t>
      </w:r>
      <w:proofErr w:type="spellEnd"/>
      <w:r w:rsidRPr="00D2067B">
        <w:rPr>
          <w:sz w:val="24"/>
          <w:szCs w:val="24"/>
          <w:highlight w:val="yellow"/>
        </w:rPr>
        <w:t xml:space="preserve"> poreux tels que compresses ou</w:t>
      </w:r>
      <w:r w:rsidR="008E4C87" w:rsidRPr="00D2067B">
        <w:rPr>
          <w:sz w:val="24"/>
          <w:szCs w:val="24"/>
          <w:highlight w:val="yellow"/>
        </w:rPr>
        <w:t xml:space="preserve"> linges</w:t>
      </w:r>
      <w:r w:rsidRPr="00D2067B">
        <w:rPr>
          <w:sz w:val="24"/>
          <w:szCs w:val="24"/>
          <w:highlight w:val="yellow"/>
        </w:rPr>
        <w:t>)</w:t>
      </w:r>
      <w:r w:rsidR="008E4C87" w:rsidRPr="00D2067B">
        <w:rPr>
          <w:sz w:val="24"/>
          <w:szCs w:val="24"/>
          <w:highlight w:val="yellow"/>
        </w:rPr>
        <w:t>.</w:t>
      </w:r>
    </w:p>
    <w:p w:rsidR="009E3FF2" w:rsidRDefault="009E3FF2" w:rsidP="00997455">
      <w:pPr>
        <w:pStyle w:val="Paragraphedeliste"/>
        <w:spacing w:after="0" w:line="240" w:lineRule="auto"/>
        <w:rPr>
          <w:sz w:val="24"/>
          <w:szCs w:val="24"/>
          <w:highlight w:val="yellow"/>
        </w:rPr>
      </w:pPr>
    </w:p>
    <w:p w:rsidR="009E3FF2" w:rsidRPr="009E3FF2" w:rsidRDefault="009E3FF2" w:rsidP="00997455">
      <w:pPr>
        <w:spacing w:after="0" w:line="240" w:lineRule="auto"/>
        <w:rPr>
          <w:sz w:val="24"/>
          <w:szCs w:val="24"/>
        </w:rPr>
      </w:pPr>
      <w:r w:rsidRPr="009E3FF2">
        <w:rPr>
          <w:sz w:val="24"/>
          <w:szCs w:val="24"/>
        </w:rPr>
        <w:t xml:space="preserve">En cas d'échec, </w:t>
      </w:r>
      <w:r w:rsidR="00857CDC">
        <w:rPr>
          <w:sz w:val="24"/>
          <w:szCs w:val="24"/>
        </w:rPr>
        <w:t xml:space="preserve">rechercher et corriger la cause possible, et </w:t>
      </w:r>
      <w:r w:rsidRPr="009E3FF2">
        <w:rPr>
          <w:sz w:val="24"/>
          <w:szCs w:val="24"/>
        </w:rPr>
        <w:t>renouveler le test.</w:t>
      </w:r>
    </w:p>
    <w:p w:rsidR="009E3FF2" w:rsidRPr="009E3FF2" w:rsidRDefault="009E3FF2" w:rsidP="00997455">
      <w:pPr>
        <w:spacing w:after="0" w:line="240" w:lineRule="auto"/>
        <w:rPr>
          <w:sz w:val="24"/>
          <w:szCs w:val="24"/>
        </w:rPr>
      </w:pPr>
      <w:r w:rsidRPr="009E3FF2">
        <w:rPr>
          <w:sz w:val="24"/>
          <w:szCs w:val="24"/>
        </w:rPr>
        <w:t xml:space="preserve">En cas de second échec, ne plus utiliser le stérilisateur et appeler la société </w:t>
      </w:r>
      <w:r w:rsidRPr="009E3FF2">
        <w:rPr>
          <w:sz w:val="24"/>
          <w:szCs w:val="24"/>
          <w:highlight w:val="yellow"/>
        </w:rPr>
        <w:t>x</w:t>
      </w:r>
      <w:r w:rsidRPr="009E3FF2">
        <w:rPr>
          <w:sz w:val="24"/>
          <w:szCs w:val="24"/>
        </w:rPr>
        <w:t xml:space="preserve"> pour réparation.</w:t>
      </w:r>
    </w:p>
    <w:p w:rsidR="009E3FF2" w:rsidRDefault="009E3FF2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Transcrire ces données sur le protocole journalier.</w:t>
      </w:r>
    </w:p>
    <w:p w:rsidR="009E3FF2" w:rsidRPr="00893251" w:rsidRDefault="009E3FF2" w:rsidP="00997455">
      <w:pPr>
        <w:spacing w:after="0" w:line="240" w:lineRule="auto"/>
        <w:ind w:left="360"/>
        <w:rPr>
          <w:sz w:val="24"/>
          <w:szCs w:val="24"/>
          <w:highlight w:val="yellow"/>
        </w:rPr>
      </w:pPr>
    </w:p>
    <w:p w:rsidR="00893251" w:rsidRDefault="00893251" w:rsidP="009974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Maintenance du stérilisateur</w:t>
      </w:r>
      <w:r w:rsidRPr="00893251">
        <w:rPr>
          <w:b/>
          <w:sz w:val="24"/>
          <w:szCs w:val="24"/>
          <w:u w:val="single"/>
        </w:rPr>
        <w:t xml:space="preserve"> : </w:t>
      </w:r>
      <w:r>
        <w:rPr>
          <w:sz w:val="24"/>
          <w:szCs w:val="24"/>
        </w:rPr>
        <w:t>à</w:t>
      </w:r>
      <w:r w:rsidRPr="00893251">
        <w:rPr>
          <w:sz w:val="24"/>
          <w:szCs w:val="24"/>
        </w:rPr>
        <w:t xml:space="preserve"> faire </w:t>
      </w:r>
      <w:r w:rsidRPr="003E3238">
        <w:rPr>
          <w:sz w:val="24"/>
          <w:szCs w:val="24"/>
          <w:u w:val="single"/>
        </w:rPr>
        <w:t xml:space="preserve">tous les </w:t>
      </w:r>
      <w:r w:rsidRPr="003E3238">
        <w:rPr>
          <w:sz w:val="24"/>
          <w:szCs w:val="24"/>
          <w:highlight w:val="yellow"/>
          <w:u w:val="single"/>
        </w:rPr>
        <w:t>x</w:t>
      </w:r>
      <w:r w:rsidRPr="003E3238">
        <w:rPr>
          <w:sz w:val="24"/>
          <w:szCs w:val="24"/>
          <w:u w:val="single"/>
        </w:rPr>
        <w:t xml:space="preserve"> ans</w:t>
      </w:r>
      <w:r w:rsidR="00A83B87">
        <w:rPr>
          <w:sz w:val="24"/>
          <w:szCs w:val="24"/>
          <w:u w:val="single"/>
        </w:rPr>
        <w:t xml:space="preserve"> (</w:t>
      </w:r>
      <w:proofErr w:type="spellStart"/>
      <w:r w:rsidR="00A83B87" w:rsidRPr="00A83B87">
        <w:rPr>
          <w:sz w:val="24"/>
          <w:szCs w:val="24"/>
          <w:highlight w:val="yellow"/>
          <w:u w:val="single"/>
        </w:rPr>
        <w:t>cf</w:t>
      </w:r>
      <w:proofErr w:type="spellEnd"/>
      <w:r w:rsidR="00A83B87" w:rsidRPr="00A83B87">
        <w:rPr>
          <w:sz w:val="24"/>
          <w:szCs w:val="24"/>
          <w:highlight w:val="yellow"/>
          <w:u w:val="single"/>
        </w:rPr>
        <w:t xml:space="preserve"> notice du stérilisateur</w:t>
      </w:r>
      <w:r w:rsidR="00A83B87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. Prendre RDV avec la société </w:t>
      </w:r>
      <w:r w:rsidRPr="00893251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 au moins </w:t>
      </w:r>
      <w:r w:rsidR="002655B1" w:rsidRPr="002655B1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 mois avant la date d'échéance.</w:t>
      </w:r>
      <w:r w:rsidR="003E3238">
        <w:rPr>
          <w:sz w:val="24"/>
          <w:szCs w:val="24"/>
        </w:rPr>
        <w:t xml:space="preserve"> </w:t>
      </w:r>
    </w:p>
    <w:p w:rsidR="003E3238" w:rsidRDefault="003E3238" w:rsidP="00997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Ces données sont à relever dans le tableau de maintenance des </w:t>
      </w:r>
      <w:r w:rsidR="002655B1">
        <w:rPr>
          <w:sz w:val="24"/>
          <w:szCs w:val="24"/>
        </w:rPr>
        <w:t>appareils utilisés dans l'établissement.</w:t>
      </w:r>
    </w:p>
    <w:p w:rsidR="00893251" w:rsidRPr="00893251" w:rsidRDefault="00893251" w:rsidP="00997455">
      <w:pPr>
        <w:spacing w:after="0" w:line="240" w:lineRule="auto"/>
        <w:rPr>
          <w:sz w:val="24"/>
          <w:szCs w:val="24"/>
        </w:rPr>
      </w:pPr>
    </w:p>
    <w:p w:rsidR="00893251" w:rsidRDefault="00893251" w:rsidP="0099745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Validation du stérilisateur</w:t>
      </w:r>
      <w:r w:rsidRPr="00893251">
        <w:rPr>
          <w:b/>
          <w:sz w:val="24"/>
          <w:szCs w:val="24"/>
          <w:u w:val="single"/>
        </w:rPr>
        <w:t xml:space="preserve"> : </w:t>
      </w:r>
      <w:r>
        <w:rPr>
          <w:sz w:val="24"/>
          <w:szCs w:val="24"/>
        </w:rPr>
        <w:t>à</w:t>
      </w:r>
      <w:r w:rsidRPr="00893251">
        <w:rPr>
          <w:sz w:val="24"/>
          <w:szCs w:val="24"/>
        </w:rPr>
        <w:t xml:space="preserve"> faire </w:t>
      </w:r>
      <w:r w:rsidR="00A83B87">
        <w:rPr>
          <w:sz w:val="24"/>
          <w:szCs w:val="24"/>
        </w:rPr>
        <w:t>après la maintenance</w:t>
      </w:r>
      <w:r w:rsidR="002655B1">
        <w:rPr>
          <w:sz w:val="24"/>
          <w:szCs w:val="24"/>
        </w:rPr>
        <w:t xml:space="preserve"> (selon l'importance des travaux effectués)</w:t>
      </w:r>
      <w:r w:rsidR="00A83B87">
        <w:rPr>
          <w:sz w:val="24"/>
          <w:szCs w:val="24"/>
        </w:rPr>
        <w:t xml:space="preserve">, donc tous les </w:t>
      </w:r>
      <w:r w:rsidR="00A83B87" w:rsidRPr="00A83B87">
        <w:rPr>
          <w:sz w:val="24"/>
          <w:szCs w:val="24"/>
          <w:highlight w:val="yellow"/>
        </w:rPr>
        <w:t>x</w:t>
      </w:r>
      <w:r w:rsidR="00A83B87">
        <w:rPr>
          <w:sz w:val="24"/>
          <w:szCs w:val="24"/>
        </w:rPr>
        <w:t xml:space="preserve"> ans </w:t>
      </w:r>
      <w:r>
        <w:rPr>
          <w:sz w:val="24"/>
          <w:szCs w:val="24"/>
        </w:rPr>
        <w:t xml:space="preserve">(prendre RDV avec la société </w:t>
      </w:r>
      <w:r w:rsidRPr="00893251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 au moins </w:t>
      </w:r>
      <w:r w:rsidR="002655B1" w:rsidRPr="002655B1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 mois avant la date d'échéance)</w:t>
      </w:r>
      <w:r w:rsidR="00A83B8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83B87">
        <w:rPr>
          <w:sz w:val="24"/>
          <w:szCs w:val="24"/>
        </w:rPr>
        <w:t>et</w:t>
      </w:r>
      <w:r>
        <w:rPr>
          <w:sz w:val="24"/>
          <w:szCs w:val="24"/>
        </w:rPr>
        <w:t xml:space="preserve"> après réparation</w:t>
      </w:r>
      <w:r w:rsidR="00A83B87">
        <w:rPr>
          <w:sz w:val="24"/>
          <w:szCs w:val="24"/>
        </w:rPr>
        <w:t xml:space="preserve"> pouvant affecter le fonctionnement</w:t>
      </w:r>
      <w:r>
        <w:rPr>
          <w:sz w:val="24"/>
          <w:szCs w:val="24"/>
        </w:rPr>
        <w:t>.</w:t>
      </w:r>
    </w:p>
    <w:p w:rsidR="002655B1" w:rsidRDefault="003E3238" w:rsidP="002655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Ces données sont à relever dans le tableau de maintenance </w:t>
      </w:r>
      <w:r w:rsidR="002655B1">
        <w:rPr>
          <w:sz w:val="24"/>
          <w:szCs w:val="24"/>
        </w:rPr>
        <w:t>des appareils utilisés dans l'établissement.</w:t>
      </w:r>
    </w:p>
    <w:p w:rsidR="00C240AD" w:rsidRDefault="00C240AD" w:rsidP="00997455">
      <w:pPr>
        <w:spacing w:after="0" w:line="240" w:lineRule="auto"/>
        <w:rPr>
          <w:sz w:val="24"/>
          <w:szCs w:val="2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88196" wp14:editId="10B02F63">
                <wp:simplePos x="0" y="0"/>
                <wp:positionH relativeFrom="column">
                  <wp:posOffset>-635</wp:posOffset>
                </wp:positionH>
                <wp:positionV relativeFrom="paragraph">
                  <wp:posOffset>302260</wp:posOffset>
                </wp:positionV>
                <wp:extent cx="5798820" cy="115062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40AD" w:rsidRPr="00114FBF" w:rsidRDefault="00D6401E" w:rsidP="00D6401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14FBF"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Protocole des médicaments</w:t>
                            </w:r>
                            <w:r w:rsidR="00C240AD" w:rsidRPr="00114FBF"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 matériels médicaux</w:t>
                            </w:r>
                          </w:p>
                          <w:p w:rsidR="00D6401E" w:rsidRPr="00114FBF" w:rsidRDefault="00D6401E" w:rsidP="00D6401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14FBF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988196" id="Zone de texte 3" o:spid="_x0000_s1027" type="#_x0000_t202" style="position:absolute;margin-left:-.05pt;margin-top:23.8pt;width:456.6pt;height:9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" filled="f" stroked="f">
                <v:textbox>
                  <w:txbxContent>
                    <w:p w:rsidR="00C240AD" w:rsidRPr="00114FBF" w:rsidRDefault="00D6401E" w:rsidP="00D6401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14FBF"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Protocole des médicaments</w:t>
                      </w:r>
                      <w:r w:rsidR="00C240AD" w:rsidRPr="00114FBF"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et matériels médicaux</w:t>
                      </w:r>
                    </w:p>
                    <w:p w:rsidR="00D6401E" w:rsidRPr="00114FBF" w:rsidRDefault="00D6401E" w:rsidP="00D6401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14FBF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687E" w:rsidRDefault="00A0687E" w:rsidP="00997455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Contrôle des péremptions</w:t>
      </w:r>
      <w:r w:rsidR="00D6401E" w:rsidRPr="00C240AD">
        <w:rPr>
          <w:sz w:val="24"/>
          <w:szCs w:val="24"/>
        </w:rPr>
        <w:t xml:space="preserve"> des</w:t>
      </w:r>
      <w:r w:rsidR="002655B1">
        <w:rPr>
          <w:sz w:val="24"/>
          <w:szCs w:val="24"/>
        </w:rPr>
        <w:t xml:space="preserve"> médicaments à faire 1 fois</w:t>
      </w:r>
      <w:r w:rsidR="00C240AD" w:rsidRPr="00C240AD">
        <w:rPr>
          <w:sz w:val="24"/>
          <w:szCs w:val="24"/>
        </w:rPr>
        <w:t xml:space="preserve"> /</w:t>
      </w:r>
      <w:r w:rsidR="0091511A" w:rsidRPr="0091511A">
        <w:rPr>
          <w:sz w:val="24"/>
          <w:szCs w:val="24"/>
          <w:highlight w:val="yellow"/>
        </w:rPr>
        <w:t>x</w:t>
      </w:r>
      <w:r w:rsidR="0091511A">
        <w:rPr>
          <w:sz w:val="24"/>
          <w:szCs w:val="24"/>
        </w:rPr>
        <w:t xml:space="preserve"> </w:t>
      </w:r>
      <w:r w:rsidR="00C240AD" w:rsidRPr="00C240AD">
        <w:rPr>
          <w:sz w:val="24"/>
          <w:szCs w:val="24"/>
        </w:rPr>
        <w:t>mois</w:t>
      </w:r>
      <w:r w:rsidR="003333E0">
        <w:rPr>
          <w:sz w:val="24"/>
          <w:szCs w:val="24"/>
        </w:rPr>
        <w:t xml:space="preserve"> </w:t>
      </w:r>
      <w:r w:rsidR="003333E0" w:rsidRPr="003333E0">
        <w:rPr>
          <w:sz w:val="24"/>
          <w:szCs w:val="24"/>
          <w:highlight w:val="yellow"/>
        </w:rPr>
        <w:t>(le premier lundi du mois</w:t>
      </w:r>
      <w:r w:rsidR="0091511A">
        <w:rPr>
          <w:sz w:val="24"/>
          <w:szCs w:val="24"/>
          <w:highlight w:val="yellow"/>
        </w:rPr>
        <w:t xml:space="preserve"> ou de chaque trimestre</w:t>
      </w:r>
      <w:r w:rsidR="003333E0" w:rsidRPr="003333E0">
        <w:rPr>
          <w:sz w:val="24"/>
          <w:szCs w:val="24"/>
          <w:highlight w:val="yellow"/>
        </w:rPr>
        <w:t xml:space="preserve"> par ex.;</w:t>
      </w:r>
      <w:r w:rsidR="003333E0">
        <w:rPr>
          <w:sz w:val="24"/>
          <w:szCs w:val="24"/>
          <w:highlight w:val="yellow"/>
        </w:rPr>
        <w:t xml:space="preserve"> </w:t>
      </w:r>
      <w:r w:rsidR="003333E0" w:rsidRPr="003333E0">
        <w:rPr>
          <w:sz w:val="24"/>
          <w:szCs w:val="24"/>
          <w:highlight w:val="yellow"/>
        </w:rPr>
        <w:t>à déterminer)</w:t>
      </w:r>
      <w:r w:rsidR="002655B1">
        <w:rPr>
          <w:sz w:val="24"/>
          <w:szCs w:val="24"/>
        </w:rPr>
        <w:t>. Les ranger selon le principe de PEPS (premier entré, premier sorti)</w:t>
      </w:r>
      <w:r w:rsidR="00C240AD" w:rsidRPr="00C240AD">
        <w:rPr>
          <w:sz w:val="24"/>
          <w:szCs w:val="24"/>
        </w:rPr>
        <w:t xml:space="preserve"> afin d’utiliser les médicaments </w:t>
      </w:r>
      <w:r w:rsidR="002655B1">
        <w:rPr>
          <w:sz w:val="24"/>
          <w:szCs w:val="24"/>
        </w:rPr>
        <w:t xml:space="preserve">avec la </w:t>
      </w:r>
      <w:r w:rsidR="002655B1" w:rsidRPr="00C240AD">
        <w:rPr>
          <w:sz w:val="24"/>
          <w:szCs w:val="24"/>
        </w:rPr>
        <w:t>date de pér</w:t>
      </w:r>
      <w:r w:rsidR="002655B1">
        <w:rPr>
          <w:sz w:val="24"/>
          <w:szCs w:val="24"/>
        </w:rPr>
        <w:t>emption</w:t>
      </w:r>
      <w:r w:rsidR="002655B1" w:rsidRPr="00C240AD">
        <w:rPr>
          <w:sz w:val="24"/>
          <w:szCs w:val="24"/>
        </w:rPr>
        <w:t xml:space="preserve"> </w:t>
      </w:r>
      <w:r w:rsidR="002655B1">
        <w:rPr>
          <w:sz w:val="24"/>
          <w:szCs w:val="24"/>
        </w:rPr>
        <w:t>la</w:t>
      </w:r>
      <w:r w:rsidR="00C240AD" w:rsidRPr="00C240AD">
        <w:rPr>
          <w:sz w:val="24"/>
          <w:szCs w:val="24"/>
        </w:rPr>
        <w:t xml:space="preserve"> plus proche</w:t>
      </w:r>
      <w:r w:rsidR="002655B1">
        <w:rPr>
          <w:sz w:val="24"/>
          <w:szCs w:val="24"/>
        </w:rPr>
        <w:t>.</w:t>
      </w:r>
      <w:r w:rsidR="00C240AD" w:rsidRPr="00C240AD">
        <w:rPr>
          <w:sz w:val="24"/>
          <w:szCs w:val="24"/>
        </w:rPr>
        <w:t xml:space="preserve"> </w:t>
      </w:r>
    </w:p>
    <w:p w:rsidR="003E3238" w:rsidRPr="00A0687E" w:rsidRDefault="00C240AD" w:rsidP="00997455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0687E">
        <w:rPr>
          <w:sz w:val="24"/>
          <w:szCs w:val="24"/>
        </w:rPr>
        <w:t>rapporter ceux qui sont échu</w:t>
      </w:r>
      <w:r w:rsidR="008E4C87" w:rsidRPr="00A0687E">
        <w:rPr>
          <w:sz w:val="24"/>
          <w:szCs w:val="24"/>
        </w:rPr>
        <w:t>s</w:t>
      </w:r>
      <w:r w:rsidRPr="00A0687E">
        <w:rPr>
          <w:sz w:val="24"/>
          <w:szCs w:val="24"/>
        </w:rPr>
        <w:t xml:space="preserve"> </w:t>
      </w:r>
      <w:r w:rsidR="00A0687E" w:rsidRPr="00A0687E">
        <w:rPr>
          <w:sz w:val="24"/>
          <w:szCs w:val="24"/>
        </w:rPr>
        <w:t xml:space="preserve">à la pharmacie, </w:t>
      </w:r>
      <w:r w:rsidR="00A0687E">
        <w:rPr>
          <w:sz w:val="24"/>
          <w:szCs w:val="24"/>
        </w:rPr>
        <w:t>et c</w:t>
      </w:r>
      <w:r w:rsidR="003E3238" w:rsidRPr="00A0687E">
        <w:rPr>
          <w:sz w:val="24"/>
          <w:szCs w:val="24"/>
        </w:rPr>
        <w:t>onserver le reçu de la pharmacie.</w:t>
      </w:r>
    </w:p>
    <w:p w:rsidR="00A0687E" w:rsidRDefault="00D6401E" w:rsidP="00997455">
      <w:pPr>
        <w:pStyle w:val="Paragraphedelist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240AD">
        <w:rPr>
          <w:sz w:val="24"/>
          <w:szCs w:val="24"/>
        </w:rPr>
        <w:t>Relev</w:t>
      </w:r>
      <w:r w:rsidR="002655B1">
        <w:rPr>
          <w:sz w:val="24"/>
          <w:szCs w:val="24"/>
        </w:rPr>
        <w:t>er les températures du frigo 1 fois</w:t>
      </w:r>
      <w:r w:rsidRPr="00C240AD">
        <w:rPr>
          <w:sz w:val="24"/>
          <w:szCs w:val="24"/>
        </w:rPr>
        <w:t xml:space="preserve"> / semaine et les noter dans le ca</w:t>
      </w:r>
      <w:r w:rsidR="00744101">
        <w:rPr>
          <w:sz w:val="24"/>
          <w:szCs w:val="24"/>
        </w:rPr>
        <w:t xml:space="preserve">hier </w:t>
      </w:r>
      <w:r w:rsidR="00A0687E">
        <w:rPr>
          <w:sz w:val="24"/>
          <w:szCs w:val="24"/>
        </w:rPr>
        <w:t xml:space="preserve">de traçabilité des </w:t>
      </w:r>
      <w:r w:rsidR="00744101">
        <w:rPr>
          <w:sz w:val="24"/>
          <w:szCs w:val="24"/>
        </w:rPr>
        <w:t>médicaments</w:t>
      </w:r>
      <w:r w:rsidR="00A0687E">
        <w:rPr>
          <w:sz w:val="24"/>
          <w:szCs w:val="24"/>
        </w:rPr>
        <w:t>. R</w:t>
      </w:r>
      <w:r w:rsidR="00744101">
        <w:rPr>
          <w:sz w:val="24"/>
          <w:szCs w:val="24"/>
        </w:rPr>
        <w:t xml:space="preserve">elever </w:t>
      </w:r>
      <w:r w:rsidRPr="00C240AD">
        <w:rPr>
          <w:sz w:val="24"/>
          <w:szCs w:val="24"/>
        </w:rPr>
        <w:t xml:space="preserve">les températures également dans </w:t>
      </w:r>
      <w:r w:rsidR="00744101" w:rsidRPr="00C240AD">
        <w:rPr>
          <w:sz w:val="24"/>
          <w:szCs w:val="24"/>
        </w:rPr>
        <w:t>chaque</w:t>
      </w:r>
      <w:r w:rsidRPr="00C240AD">
        <w:rPr>
          <w:sz w:val="24"/>
          <w:szCs w:val="24"/>
        </w:rPr>
        <w:t xml:space="preserve"> </w:t>
      </w:r>
      <w:r w:rsidR="00744101" w:rsidRPr="00C240AD">
        <w:rPr>
          <w:sz w:val="24"/>
          <w:szCs w:val="24"/>
        </w:rPr>
        <w:t>armoire</w:t>
      </w:r>
      <w:r w:rsidR="00744101">
        <w:rPr>
          <w:sz w:val="24"/>
          <w:szCs w:val="24"/>
        </w:rPr>
        <w:t xml:space="preserve"> où sont </w:t>
      </w:r>
      <w:r w:rsidR="00125214">
        <w:rPr>
          <w:sz w:val="24"/>
          <w:szCs w:val="24"/>
        </w:rPr>
        <w:t>disposé</w:t>
      </w:r>
      <w:r w:rsidR="00744101">
        <w:rPr>
          <w:sz w:val="24"/>
          <w:szCs w:val="24"/>
        </w:rPr>
        <w:t>s</w:t>
      </w:r>
      <w:r w:rsidR="00125214">
        <w:rPr>
          <w:sz w:val="24"/>
          <w:szCs w:val="24"/>
        </w:rPr>
        <w:t xml:space="preserve"> les médicaments</w:t>
      </w:r>
      <w:r w:rsidR="002655B1">
        <w:rPr>
          <w:sz w:val="24"/>
          <w:szCs w:val="24"/>
        </w:rPr>
        <w:t xml:space="preserve"> 1 fois</w:t>
      </w:r>
      <w:r w:rsidRPr="00C240AD">
        <w:rPr>
          <w:sz w:val="24"/>
          <w:szCs w:val="24"/>
        </w:rPr>
        <w:t xml:space="preserve"> / semaine </w:t>
      </w:r>
      <w:r w:rsidR="00A0687E">
        <w:rPr>
          <w:sz w:val="24"/>
          <w:szCs w:val="24"/>
        </w:rPr>
        <w:t>(</w:t>
      </w:r>
      <w:r w:rsidRPr="00C240AD">
        <w:rPr>
          <w:sz w:val="24"/>
          <w:szCs w:val="24"/>
        </w:rPr>
        <w:t>à noter aussi dans le cahier</w:t>
      </w:r>
      <w:r w:rsidR="00A0687E">
        <w:rPr>
          <w:sz w:val="24"/>
          <w:szCs w:val="24"/>
        </w:rPr>
        <w:t>)</w:t>
      </w:r>
      <w:r w:rsidR="003333E0">
        <w:rPr>
          <w:sz w:val="24"/>
          <w:szCs w:val="24"/>
        </w:rPr>
        <w:t>.</w:t>
      </w:r>
    </w:p>
    <w:p w:rsidR="003333E0" w:rsidRDefault="003333E0" w:rsidP="00997455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NB: les</w:t>
      </w:r>
      <w:r w:rsidRPr="00C240AD">
        <w:rPr>
          <w:sz w:val="24"/>
          <w:szCs w:val="24"/>
        </w:rPr>
        <w:t xml:space="preserve"> thermomètre</w:t>
      </w:r>
      <w:r>
        <w:rPr>
          <w:sz w:val="24"/>
          <w:szCs w:val="24"/>
        </w:rPr>
        <w:t>s doivent être</w:t>
      </w:r>
      <w:r w:rsidRPr="00C240AD">
        <w:rPr>
          <w:sz w:val="24"/>
          <w:szCs w:val="24"/>
        </w:rPr>
        <w:t xml:space="preserve"> </w:t>
      </w:r>
      <w:r>
        <w:rPr>
          <w:sz w:val="24"/>
          <w:szCs w:val="24"/>
        </w:rPr>
        <w:t>à mémoire des extrêmes (à remettre à zéro après relevé).</w:t>
      </w:r>
    </w:p>
    <w:p w:rsidR="003333E0" w:rsidRDefault="003333E0" w:rsidP="00997455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température pour le frigo doit être entre : </w:t>
      </w:r>
      <w:r w:rsidRPr="00C240AD">
        <w:rPr>
          <w:b/>
          <w:sz w:val="24"/>
          <w:szCs w:val="24"/>
        </w:rPr>
        <w:t>5° et 8°</w:t>
      </w:r>
    </w:p>
    <w:p w:rsidR="003333E0" w:rsidRDefault="003333E0" w:rsidP="00997455">
      <w:pPr>
        <w:pStyle w:val="Paragraphedeliste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La température pour les armoires doit être entre : </w:t>
      </w:r>
      <w:r w:rsidRPr="00C240AD">
        <w:rPr>
          <w:b/>
          <w:sz w:val="24"/>
          <w:szCs w:val="24"/>
        </w:rPr>
        <w:t>18°et 25°</w:t>
      </w:r>
    </w:p>
    <w:p w:rsidR="003333E0" w:rsidRPr="003333E0" w:rsidRDefault="003333E0" w:rsidP="00997455">
      <w:pPr>
        <w:spacing w:after="0" w:line="240" w:lineRule="auto"/>
        <w:rPr>
          <w:sz w:val="24"/>
          <w:szCs w:val="24"/>
        </w:rPr>
      </w:pPr>
    </w:p>
    <w:p w:rsidR="003333E0" w:rsidRDefault="003333E0" w:rsidP="00997455">
      <w:pPr>
        <w:pStyle w:val="Paragraphedeliste"/>
        <w:numPr>
          <w:ilvl w:val="0"/>
          <w:numId w:val="9"/>
        </w:num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Contrôle des péremptions</w:t>
      </w:r>
      <w:r w:rsidRPr="00C240AD"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DMx</w:t>
      </w:r>
      <w:proofErr w:type="spellEnd"/>
      <w:r>
        <w:rPr>
          <w:sz w:val="24"/>
          <w:szCs w:val="24"/>
        </w:rPr>
        <w:t xml:space="preserve"> stériles</w:t>
      </w:r>
      <w:r w:rsidR="002655B1">
        <w:rPr>
          <w:sz w:val="24"/>
          <w:szCs w:val="24"/>
        </w:rPr>
        <w:t xml:space="preserve"> à faire 1 fois</w:t>
      </w:r>
      <w:r w:rsidRPr="00C240AD">
        <w:rPr>
          <w:sz w:val="24"/>
          <w:szCs w:val="24"/>
        </w:rPr>
        <w:t xml:space="preserve"> /mois </w:t>
      </w:r>
      <w:r>
        <w:rPr>
          <w:sz w:val="24"/>
          <w:szCs w:val="24"/>
        </w:rPr>
        <w:t xml:space="preserve"> </w:t>
      </w:r>
      <w:r w:rsidRPr="003333E0">
        <w:rPr>
          <w:sz w:val="24"/>
          <w:szCs w:val="24"/>
          <w:highlight w:val="yellow"/>
        </w:rPr>
        <w:t>(le premier lundi du mois par ex.;</w:t>
      </w:r>
      <w:r>
        <w:rPr>
          <w:sz w:val="24"/>
          <w:szCs w:val="24"/>
          <w:highlight w:val="yellow"/>
        </w:rPr>
        <w:t xml:space="preserve"> </w:t>
      </w:r>
      <w:r w:rsidRPr="003333E0">
        <w:rPr>
          <w:sz w:val="24"/>
          <w:szCs w:val="24"/>
          <w:highlight w:val="yellow"/>
        </w:rPr>
        <w:t>à déterminer)</w:t>
      </w:r>
      <w:r>
        <w:rPr>
          <w:sz w:val="24"/>
          <w:szCs w:val="24"/>
          <w:highlight w:val="yellow"/>
        </w:rPr>
        <w:t>.</w:t>
      </w:r>
    </w:p>
    <w:p w:rsidR="00C240AD" w:rsidRPr="003333E0" w:rsidRDefault="003333E0" w:rsidP="00997455">
      <w:pPr>
        <w:pStyle w:val="Paragraphedelist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333E0">
        <w:rPr>
          <w:sz w:val="24"/>
          <w:szCs w:val="24"/>
        </w:rPr>
        <w:t xml:space="preserve">Les </w:t>
      </w:r>
      <w:proofErr w:type="spellStart"/>
      <w:r w:rsidRPr="003333E0">
        <w:rPr>
          <w:sz w:val="24"/>
          <w:szCs w:val="24"/>
        </w:rPr>
        <w:t>DMx</w:t>
      </w:r>
      <w:proofErr w:type="spellEnd"/>
      <w:r w:rsidRPr="003333E0">
        <w:rPr>
          <w:sz w:val="24"/>
          <w:szCs w:val="24"/>
        </w:rPr>
        <w:t xml:space="preserve"> dont la date de péremption est échue doivent bénéficier d'un cycle de retraitement complet.</w:t>
      </w:r>
    </w:p>
    <w:p w:rsidR="00A527DC" w:rsidRDefault="00A527DC" w:rsidP="00997455">
      <w:pPr>
        <w:spacing w:after="0" w:line="240" w:lineRule="auto"/>
        <w:rPr>
          <w:sz w:val="24"/>
          <w:szCs w:val="24"/>
        </w:rPr>
      </w:pPr>
    </w:p>
    <w:p w:rsidR="002655B1" w:rsidRDefault="002655B1" w:rsidP="00997455">
      <w:pPr>
        <w:spacing w:after="0" w:line="240" w:lineRule="auto"/>
        <w:rPr>
          <w:sz w:val="24"/>
          <w:szCs w:val="24"/>
        </w:rPr>
      </w:pPr>
    </w:p>
    <w:p w:rsidR="00084DBC" w:rsidRDefault="00084DBC" w:rsidP="00997455">
      <w:pPr>
        <w:spacing w:after="0" w:line="240" w:lineRule="auto"/>
        <w:rPr>
          <w:sz w:val="24"/>
          <w:szCs w:val="24"/>
        </w:rPr>
      </w:pPr>
    </w:p>
    <w:p w:rsidR="008E4C87" w:rsidRDefault="003E3238" w:rsidP="00997455">
      <w:pPr>
        <w:spacing w:after="0" w:line="240" w:lineRule="auto"/>
        <w:jc w:val="center"/>
        <w:rPr>
          <w:b/>
          <w:i/>
          <w:sz w:val="24"/>
          <w:szCs w:val="24"/>
        </w:rPr>
      </w:pPr>
      <w:r w:rsidRPr="003E3238">
        <w:rPr>
          <w:b/>
          <w:i/>
          <w:sz w:val="24"/>
          <w:szCs w:val="24"/>
        </w:rPr>
        <w:t xml:space="preserve">Tous les documents sont à conserver </w:t>
      </w:r>
      <w:r w:rsidR="00231F6E">
        <w:rPr>
          <w:b/>
          <w:i/>
          <w:sz w:val="24"/>
          <w:szCs w:val="24"/>
        </w:rPr>
        <w:t>10</w:t>
      </w:r>
      <w:r w:rsidRPr="003E3238">
        <w:rPr>
          <w:b/>
          <w:i/>
          <w:sz w:val="24"/>
          <w:szCs w:val="24"/>
        </w:rPr>
        <w:t xml:space="preserve"> ans</w:t>
      </w:r>
    </w:p>
    <w:p w:rsidR="00114FBF" w:rsidRPr="00231F6E" w:rsidRDefault="00231F6E" w:rsidP="00997455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231F6E">
        <w:rPr>
          <w:b/>
          <w:i/>
          <w:sz w:val="24"/>
          <w:szCs w:val="24"/>
          <w:u w:val="single"/>
        </w:rPr>
        <w:t>(</w:t>
      </w:r>
      <w:proofErr w:type="gramStart"/>
      <w:r w:rsidRPr="00231F6E">
        <w:rPr>
          <w:b/>
          <w:i/>
          <w:sz w:val="24"/>
          <w:szCs w:val="24"/>
          <w:u w:val="single"/>
        </w:rPr>
        <w:t>en</w:t>
      </w:r>
      <w:proofErr w:type="gramEnd"/>
      <w:r w:rsidRPr="00231F6E">
        <w:rPr>
          <w:b/>
          <w:i/>
          <w:sz w:val="24"/>
          <w:szCs w:val="24"/>
          <w:u w:val="single"/>
        </w:rPr>
        <w:t xml:space="preserve"> attente d'une réponse formelle de </w:t>
      </w:r>
      <w:proofErr w:type="spellStart"/>
      <w:r w:rsidRPr="00231F6E">
        <w:rPr>
          <w:b/>
          <w:i/>
          <w:sz w:val="24"/>
          <w:szCs w:val="24"/>
          <w:u w:val="single"/>
        </w:rPr>
        <w:t>Swissmedic</w:t>
      </w:r>
      <w:proofErr w:type="spellEnd"/>
      <w:r>
        <w:rPr>
          <w:b/>
          <w:i/>
          <w:sz w:val="24"/>
          <w:szCs w:val="24"/>
          <w:u w:val="single"/>
        </w:rPr>
        <w:t xml:space="preserve"> qui pourrait porter ce délai à 20 ans)</w:t>
      </w:r>
    </w:p>
    <w:p w:rsidR="002655B1" w:rsidRDefault="002655B1" w:rsidP="009974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655B1" w:rsidRDefault="002655B1" w:rsidP="009974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655B1" w:rsidRDefault="002655B1" w:rsidP="009974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655B1" w:rsidRDefault="002655B1" w:rsidP="009974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655B1" w:rsidRDefault="002655B1" w:rsidP="0099745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F2592C" w:rsidRDefault="00F2592C" w:rsidP="009974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 réalisé selon:</w:t>
      </w:r>
    </w:p>
    <w:p w:rsidR="00F2592C" w:rsidRDefault="00F2592C" w:rsidP="00997455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1689D" w:rsidRPr="00F2592C">
        <w:rPr>
          <w:rFonts w:cstheme="minorHAnsi"/>
          <w:sz w:val="24"/>
          <w:szCs w:val="24"/>
        </w:rPr>
        <w:t>rdonnance fédérale sur les dispositifs médicaux (</w:t>
      </w:r>
      <w:proofErr w:type="spellStart"/>
      <w:r w:rsidR="0011689D" w:rsidRPr="00F2592C">
        <w:rPr>
          <w:rFonts w:cstheme="minorHAnsi"/>
          <w:sz w:val="24"/>
          <w:szCs w:val="24"/>
        </w:rPr>
        <w:t>ODim</w:t>
      </w:r>
      <w:proofErr w:type="spellEnd"/>
      <w:r w:rsidR="0011689D" w:rsidRPr="00F2592C">
        <w:rPr>
          <w:rFonts w:cstheme="minorHAnsi"/>
          <w:sz w:val="24"/>
          <w:szCs w:val="24"/>
        </w:rPr>
        <w:t xml:space="preserve"> - RS 812.213) en</w:t>
      </w:r>
      <w:r>
        <w:rPr>
          <w:rFonts w:cstheme="minorHAnsi"/>
          <w:sz w:val="24"/>
          <w:szCs w:val="24"/>
        </w:rPr>
        <w:t xml:space="preserve"> particulier articles 19 et 20;</w:t>
      </w:r>
    </w:p>
    <w:p w:rsidR="00F2592C" w:rsidRDefault="0011689D" w:rsidP="00997455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2592C">
        <w:rPr>
          <w:rFonts w:cstheme="minorHAnsi"/>
          <w:sz w:val="24"/>
          <w:szCs w:val="24"/>
        </w:rPr>
        <w:t>ordonnance et loi sur les épidémies (</w:t>
      </w:r>
      <w:proofErr w:type="spellStart"/>
      <w:r w:rsidRPr="00F2592C">
        <w:rPr>
          <w:rFonts w:cstheme="minorHAnsi"/>
          <w:sz w:val="24"/>
          <w:szCs w:val="24"/>
        </w:rPr>
        <w:t>OEp</w:t>
      </w:r>
      <w:proofErr w:type="spellEnd"/>
      <w:r w:rsidRPr="00F2592C">
        <w:rPr>
          <w:rFonts w:cstheme="minorHAnsi"/>
          <w:sz w:val="24"/>
          <w:szCs w:val="24"/>
        </w:rPr>
        <w:t xml:space="preserve"> – RS </w:t>
      </w:r>
      <w:r w:rsidR="00F2592C">
        <w:rPr>
          <w:rFonts w:cstheme="minorHAnsi"/>
          <w:sz w:val="24"/>
          <w:szCs w:val="24"/>
        </w:rPr>
        <w:t xml:space="preserve">818.101.1, </w:t>
      </w:r>
      <w:proofErr w:type="spellStart"/>
      <w:r w:rsidR="00F2592C">
        <w:rPr>
          <w:rFonts w:cstheme="minorHAnsi"/>
          <w:sz w:val="24"/>
          <w:szCs w:val="24"/>
        </w:rPr>
        <w:t>LEp</w:t>
      </w:r>
      <w:proofErr w:type="spellEnd"/>
      <w:r w:rsidR="00F2592C">
        <w:rPr>
          <w:rFonts w:cstheme="minorHAnsi"/>
          <w:sz w:val="24"/>
          <w:szCs w:val="24"/>
        </w:rPr>
        <w:t xml:space="preserve"> - RS 818.101);</w:t>
      </w:r>
    </w:p>
    <w:p w:rsidR="0011689D" w:rsidRPr="004F7B42" w:rsidRDefault="0011689D" w:rsidP="00997455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4F7B42">
        <w:rPr>
          <w:rFonts w:cstheme="minorHAnsi"/>
          <w:sz w:val="24"/>
          <w:szCs w:val="24"/>
        </w:rPr>
        <w:t>la loi sur les produits th</w:t>
      </w:r>
      <w:r w:rsidR="00F2592C" w:rsidRPr="004F7B42">
        <w:rPr>
          <w:rFonts w:cstheme="minorHAnsi"/>
          <w:sz w:val="24"/>
          <w:szCs w:val="24"/>
        </w:rPr>
        <w:t>érapeutiques (</w:t>
      </w:r>
      <w:proofErr w:type="spellStart"/>
      <w:r w:rsidR="00F2592C" w:rsidRPr="004F7B42">
        <w:rPr>
          <w:rFonts w:cstheme="minorHAnsi"/>
          <w:sz w:val="24"/>
          <w:szCs w:val="24"/>
        </w:rPr>
        <w:t>LPTh</w:t>
      </w:r>
      <w:proofErr w:type="spellEnd"/>
      <w:r w:rsidR="00F2592C" w:rsidRPr="004F7B42">
        <w:rPr>
          <w:rFonts w:cstheme="minorHAnsi"/>
          <w:sz w:val="24"/>
          <w:szCs w:val="24"/>
        </w:rPr>
        <w:t xml:space="preserve"> – RS 812.21);</w:t>
      </w:r>
    </w:p>
    <w:p w:rsidR="004F7B42" w:rsidRPr="004F7B42" w:rsidRDefault="004F7B42" w:rsidP="00997455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4F7B42">
        <w:rPr>
          <w:rFonts w:ascii="Calibri" w:hAnsi="Calibri" w:cs="Calibri"/>
          <w:sz w:val="24"/>
          <w:szCs w:val="24"/>
        </w:rPr>
        <w:t>Bonnes pratiques de retraitement des dispositifs médicaux pour les cabinets dentaires ainsi que d'autres utilisateurs de petits stérilisateurs à la vapeur d'eau saturée" (</w:t>
      </w:r>
      <w:proofErr w:type="spellStart"/>
      <w:r w:rsidRPr="004F7B42">
        <w:rPr>
          <w:rFonts w:ascii="Calibri" w:hAnsi="Calibri" w:cs="Calibri"/>
          <w:sz w:val="24"/>
          <w:szCs w:val="24"/>
        </w:rPr>
        <w:t>Swissmédic</w:t>
      </w:r>
      <w:proofErr w:type="spellEnd"/>
      <w:r w:rsidRPr="004F7B42">
        <w:rPr>
          <w:rFonts w:ascii="Calibri" w:hAnsi="Calibri" w:cs="Calibri"/>
          <w:sz w:val="24"/>
          <w:szCs w:val="24"/>
        </w:rPr>
        <w:t>, 2010)</w:t>
      </w:r>
      <w:r>
        <w:rPr>
          <w:rFonts w:ascii="Calibri" w:hAnsi="Calibri" w:cs="Calibri"/>
          <w:sz w:val="24"/>
          <w:szCs w:val="24"/>
        </w:rPr>
        <w:t>;</w:t>
      </w:r>
    </w:p>
    <w:p w:rsidR="00F2592C" w:rsidRDefault="00F2592C" w:rsidP="00997455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Lignes di</w:t>
      </w:r>
      <w:r w:rsidR="004F7B42">
        <w:rPr>
          <w:rFonts w:cstheme="minorHAnsi"/>
          <w:sz w:val="24"/>
          <w:szCs w:val="24"/>
        </w:rPr>
        <w:t>rectrices 001, 002 et 003 (</w:t>
      </w:r>
      <w:r>
        <w:rPr>
          <w:rFonts w:cstheme="minorHAnsi"/>
          <w:sz w:val="24"/>
          <w:szCs w:val="24"/>
        </w:rPr>
        <w:t>KIGAP</w:t>
      </w:r>
      <w:r w:rsidR="004F7B42">
        <w:rPr>
          <w:rFonts w:cstheme="minorHAnsi"/>
          <w:sz w:val="24"/>
          <w:szCs w:val="24"/>
        </w:rPr>
        <w:t>, 2017)</w:t>
      </w:r>
      <w:r>
        <w:rPr>
          <w:rFonts w:cstheme="minorHAnsi"/>
          <w:sz w:val="24"/>
          <w:szCs w:val="24"/>
        </w:rPr>
        <w:t>.</w:t>
      </w:r>
    </w:p>
    <w:p w:rsidR="00114FBF" w:rsidRDefault="00114FBF" w:rsidP="00114FBF">
      <w:pPr>
        <w:spacing w:after="0" w:line="240" w:lineRule="auto"/>
        <w:rPr>
          <w:rFonts w:cstheme="minorHAnsi"/>
          <w:sz w:val="24"/>
          <w:szCs w:val="24"/>
        </w:rPr>
      </w:pPr>
    </w:p>
    <w:p w:rsidR="00114FBF" w:rsidRPr="00231F6E" w:rsidRDefault="00114FBF" w:rsidP="00114FBF">
      <w:pPr>
        <w:spacing w:after="0" w:line="240" w:lineRule="auto"/>
        <w:rPr>
          <w:rFonts w:cstheme="minorHAnsi"/>
          <w:sz w:val="24"/>
          <w:szCs w:val="24"/>
        </w:rPr>
      </w:pPr>
      <w:r w:rsidRPr="00231F6E">
        <w:rPr>
          <w:rFonts w:cstheme="minorHAnsi"/>
          <w:sz w:val="24"/>
          <w:szCs w:val="24"/>
        </w:rPr>
        <w:t>Relecture pour validation par monsieur Hervé NEY, expert cantonal en stérilisation, Hôpitaux Universitaires de Genève</w:t>
      </w:r>
      <w:r w:rsidR="00231F6E" w:rsidRPr="00231F6E">
        <w:rPr>
          <w:rFonts w:cstheme="minorHAnsi"/>
          <w:sz w:val="24"/>
          <w:szCs w:val="24"/>
        </w:rPr>
        <w:t xml:space="preserve"> – février 2020.</w:t>
      </w:r>
    </w:p>
    <w:sectPr w:rsidR="00114FBF" w:rsidRPr="00231F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59" w:rsidRDefault="007E6159" w:rsidP="00244619">
      <w:pPr>
        <w:spacing w:after="0" w:line="240" w:lineRule="auto"/>
      </w:pPr>
      <w:r>
        <w:separator/>
      </w:r>
    </w:p>
  </w:endnote>
  <w:endnote w:type="continuationSeparator" w:id="0">
    <w:p w:rsidR="007E6159" w:rsidRDefault="007E6159" w:rsidP="0024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6973"/>
      <w:docPartObj>
        <w:docPartGallery w:val="Page Numbers (Bottom of Page)"/>
        <w:docPartUnique/>
      </w:docPartObj>
    </w:sdtPr>
    <w:sdtEndPr/>
    <w:sdtContent>
      <w:p w:rsidR="00EC0FCB" w:rsidRDefault="00EC0F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82" w:rsidRPr="00E96782">
          <w:rPr>
            <w:noProof/>
            <w:lang w:val="fr-FR"/>
          </w:rPr>
          <w:t>7</w:t>
        </w:r>
        <w:r>
          <w:fldChar w:fldCharType="end"/>
        </w:r>
      </w:p>
    </w:sdtContent>
  </w:sdt>
  <w:p w:rsidR="00EC0FCB" w:rsidRDefault="00EC0F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59" w:rsidRDefault="007E6159" w:rsidP="00244619">
      <w:pPr>
        <w:spacing w:after="0" w:line="240" w:lineRule="auto"/>
      </w:pPr>
      <w:r>
        <w:separator/>
      </w:r>
    </w:p>
  </w:footnote>
  <w:footnote w:type="continuationSeparator" w:id="0">
    <w:p w:rsidR="007E6159" w:rsidRDefault="007E6159" w:rsidP="0024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19" w:rsidRDefault="00B0340D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0340D" w:rsidRPr="00593246" w:rsidRDefault="00327D9C">
                              <w:pPr>
                                <w:pStyle w:val="En-tte"/>
                                <w:jc w:val="center"/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 xml:space="preserve">Protocole </w:t>
                              </w:r>
                              <w:r w:rsidR="00B0340D" w:rsidRPr="007B049B">
                                <w:rPr>
                                  <w:caps/>
                                </w:rPr>
                                <w:t>du cabinet</w:t>
                              </w:r>
                              <w:r w:rsidR="00593246" w:rsidRPr="007B049B">
                                <w:rPr>
                                  <w:caps/>
                                </w:rPr>
                                <w:t xml:space="preserve"> ………………..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>
          <w:pict>
            <v:rect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0340D" w:rsidRPr="00593246" w:rsidRDefault="00327D9C">
                        <w:pPr>
                          <w:pStyle w:val="En-tte"/>
                          <w:jc w:val="center"/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 xml:space="preserve">Protocole </w:t>
                        </w:r>
                        <w:r w:rsidR="00B0340D" w:rsidRPr="007B049B">
                          <w:rPr>
                            <w:caps/>
                          </w:rPr>
                          <w:t>du cabinet</w:t>
                        </w:r>
                        <w:r w:rsidR="00593246" w:rsidRPr="007B049B">
                          <w:rPr>
                            <w:caps/>
                          </w:rPr>
                          <w:t xml:space="preserve"> ………………..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6B3"/>
    <w:multiLevelType w:val="hybridMultilevel"/>
    <w:tmpl w:val="79624B2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59B0"/>
    <w:multiLevelType w:val="hybridMultilevel"/>
    <w:tmpl w:val="98E8848A"/>
    <w:lvl w:ilvl="0" w:tplc="0622A1E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D942590"/>
    <w:multiLevelType w:val="hybridMultilevel"/>
    <w:tmpl w:val="A3580B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3E94"/>
    <w:multiLevelType w:val="hybridMultilevel"/>
    <w:tmpl w:val="00B8E4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5AFA"/>
    <w:multiLevelType w:val="hybridMultilevel"/>
    <w:tmpl w:val="EF9604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32174"/>
    <w:multiLevelType w:val="hybridMultilevel"/>
    <w:tmpl w:val="90DCD03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B3361"/>
    <w:multiLevelType w:val="hybridMultilevel"/>
    <w:tmpl w:val="81D07A56"/>
    <w:lvl w:ilvl="0" w:tplc="8E885E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E552A"/>
    <w:multiLevelType w:val="hybridMultilevel"/>
    <w:tmpl w:val="EAF665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61715"/>
    <w:multiLevelType w:val="hybridMultilevel"/>
    <w:tmpl w:val="40B81D94"/>
    <w:lvl w:ilvl="0" w:tplc="3EC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F3C77"/>
    <w:multiLevelType w:val="hybridMultilevel"/>
    <w:tmpl w:val="AFF24DAC"/>
    <w:lvl w:ilvl="0" w:tplc="8E885E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0227D"/>
    <w:multiLevelType w:val="hybridMultilevel"/>
    <w:tmpl w:val="6414BC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20056"/>
    <w:multiLevelType w:val="hybridMultilevel"/>
    <w:tmpl w:val="22AC74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866C4"/>
    <w:multiLevelType w:val="hybridMultilevel"/>
    <w:tmpl w:val="67F470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218E8"/>
    <w:multiLevelType w:val="hybridMultilevel"/>
    <w:tmpl w:val="571051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67007"/>
    <w:multiLevelType w:val="hybridMultilevel"/>
    <w:tmpl w:val="BDDEA052"/>
    <w:lvl w:ilvl="0" w:tplc="37288B12"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>
    <w:nsid w:val="7C756166"/>
    <w:multiLevelType w:val="hybridMultilevel"/>
    <w:tmpl w:val="53FC5622"/>
    <w:lvl w:ilvl="0" w:tplc="A008D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1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77"/>
    <w:rsid w:val="000030D2"/>
    <w:rsid w:val="000217A7"/>
    <w:rsid w:val="00037F0E"/>
    <w:rsid w:val="00067D5B"/>
    <w:rsid w:val="0007313C"/>
    <w:rsid w:val="00076934"/>
    <w:rsid w:val="00082E0C"/>
    <w:rsid w:val="00084DBC"/>
    <w:rsid w:val="000933F2"/>
    <w:rsid w:val="000A5923"/>
    <w:rsid w:val="000A6824"/>
    <w:rsid w:val="000C081E"/>
    <w:rsid w:val="000D48FF"/>
    <w:rsid w:val="000D6C52"/>
    <w:rsid w:val="00107D33"/>
    <w:rsid w:val="00114FBF"/>
    <w:rsid w:val="0011689D"/>
    <w:rsid w:val="00125214"/>
    <w:rsid w:val="00134103"/>
    <w:rsid w:val="001436F7"/>
    <w:rsid w:val="001820CB"/>
    <w:rsid w:val="001B3A6B"/>
    <w:rsid w:val="001E172F"/>
    <w:rsid w:val="001E75A5"/>
    <w:rsid w:val="001F3507"/>
    <w:rsid w:val="0020541D"/>
    <w:rsid w:val="002149A7"/>
    <w:rsid w:val="00231F6E"/>
    <w:rsid w:val="00244619"/>
    <w:rsid w:val="00253242"/>
    <w:rsid w:val="002655B1"/>
    <w:rsid w:val="00282D71"/>
    <w:rsid w:val="002A0716"/>
    <w:rsid w:val="002B3592"/>
    <w:rsid w:val="002D4268"/>
    <w:rsid w:val="002F62E9"/>
    <w:rsid w:val="00303D82"/>
    <w:rsid w:val="00317C33"/>
    <w:rsid w:val="00327656"/>
    <w:rsid w:val="00327D9C"/>
    <w:rsid w:val="003333E0"/>
    <w:rsid w:val="003C6B2B"/>
    <w:rsid w:val="003E04EB"/>
    <w:rsid w:val="003E3238"/>
    <w:rsid w:val="003E4269"/>
    <w:rsid w:val="004A2617"/>
    <w:rsid w:val="004A3FDD"/>
    <w:rsid w:val="004B2942"/>
    <w:rsid w:val="004C622E"/>
    <w:rsid w:val="004D1127"/>
    <w:rsid w:val="004D721B"/>
    <w:rsid w:val="004E2213"/>
    <w:rsid w:val="004E639C"/>
    <w:rsid w:val="004F0A63"/>
    <w:rsid w:val="004F7B42"/>
    <w:rsid w:val="005150F7"/>
    <w:rsid w:val="00534EFA"/>
    <w:rsid w:val="0054553F"/>
    <w:rsid w:val="00573577"/>
    <w:rsid w:val="00573CE8"/>
    <w:rsid w:val="005753EE"/>
    <w:rsid w:val="00593246"/>
    <w:rsid w:val="005B323C"/>
    <w:rsid w:val="005C15DA"/>
    <w:rsid w:val="005D70A9"/>
    <w:rsid w:val="005F1914"/>
    <w:rsid w:val="005F2AA4"/>
    <w:rsid w:val="00603896"/>
    <w:rsid w:val="0064597C"/>
    <w:rsid w:val="00672128"/>
    <w:rsid w:val="0068012B"/>
    <w:rsid w:val="006805AD"/>
    <w:rsid w:val="0069564B"/>
    <w:rsid w:val="006A3B8F"/>
    <w:rsid w:val="006B5FEF"/>
    <w:rsid w:val="006C088F"/>
    <w:rsid w:val="006D7C91"/>
    <w:rsid w:val="00744101"/>
    <w:rsid w:val="00750D1B"/>
    <w:rsid w:val="007518BA"/>
    <w:rsid w:val="00761B0D"/>
    <w:rsid w:val="00761F56"/>
    <w:rsid w:val="00764ED6"/>
    <w:rsid w:val="00781629"/>
    <w:rsid w:val="007B049B"/>
    <w:rsid w:val="007B7F79"/>
    <w:rsid w:val="007C007D"/>
    <w:rsid w:val="007C1413"/>
    <w:rsid w:val="007C6BA7"/>
    <w:rsid w:val="007E6159"/>
    <w:rsid w:val="007F1234"/>
    <w:rsid w:val="007F77FB"/>
    <w:rsid w:val="00801569"/>
    <w:rsid w:val="00806D9B"/>
    <w:rsid w:val="008138EE"/>
    <w:rsid w:val="0083305A"/>
    <w:rsid w:val="0083728C"/>
    <w:rsid w:val="00857CDC"/>
    <w:rsid w:val="008609D0"/>
    <w:rsid w:val="008628C6"/>
    <w:rsid w:val="0087316F"/>
    <w:rsid w:val="008832A8"/>
    <w:rsid w:val="00893251"/>
    <w:rsid w:val="008B6B84"/>
    <w:rsid w:val="008D06A8"/>
    <w:rsid w:val="008E4C87"/>
    <w:rsid w:val="008F2140"/>
    <w:rsid w:val="008F4AF5"/>
    <w:rsid w:val="00906918"/>
    <w:rsid w:val="0091511A"/>
    <w:rsid w:val="00974343"/>
    <w:rsid w:val="00997455"/>
    <w:rsid w:val="009A33DD"/>
    <w:rsid w:val="009B1D0C"/>
    <w:rsid w:val="009C1AB0"/>
    <w:rsid w:val="009D1991"/>
    <w:rsid w:val="009D58D9"/>
    <w:rsid w:val="009E3FF2"/>
    <w:rsid w:val="009E5DA8"/>
    <w:rsid w:val="00A0687E"/>
    <w:rsid w:val="00A25108"/>
    <w:rsid w:val="00A31742"/>
    <w:rsid w:val="00A35CF4"/>
    <w:rsid w:val="00A474BD"/>
    <w:rsid w:val="00A4794C"/>
    <w:rsid w:val="00A527DC"/>
    <w:rsid w:val="00A83B87"/>
    <w:rsid w:val="00AA5248"/>
    <w:rsid w:val="00AB403F"/>
    <w:rsid w:val="00AF7268"/>
    <w:rsid w:val="00B0340D"/>
    <w:rsid w:val="00B853C0"/>
    <w:rsid w:val="00BC399A"/>
    <w:rsid w:val="00BE1C0A"/>
    <w:rsid w:val="00BF1F2F"/>
    <w:rsid w:val="00C22C4B"/>
    <w:rsid w:val="00C240AD"/>
    <w:rsid w:val="00C338D6"/>
    <w:rsid w:val="00C50B62"/>
    <w:rsid w:val="00C5444D"/>
    <w:rsid w:val="00CA30D4"/>
    <w:rsid w:val="00CA67F3"/>
    <w:rsid w:val="00CD2E82"/>
    <w:rsid w:val="00CE02D9"/>
    <w:rsid w:val="00D030CD"/>
    <w:rsid w:val="00D16F1A"/>
    <w:rsid w:val="00D2067B"/>
    <w:rsid w:val="00D22876"/>
    <w:rsid w:val="00D42765"/>
    <w:rsid w:val="00D6401E"/>
    <w:rsid w:val="00D679D8"/>
    <w:rsid w:val="00D71E49"/>
    <w:rsid w:val="00D761E0"/>
    <w:rsid w:val="00D8560E"/>
    <w:rsid w:val="00DB7E69"/>
    <w:rsid w:val="00DC0A8E"/>
    <w:rsid w:val="00DC40B1"/>
    <w:rsid w:val="00DD4DB7"/>
    <w:rsid w:val="00DD66A5"/>
    <w:rsid w:val="00DE055C"/>
    <w:rsid w:val="00DE3634"/>
    <w:rsid w:val="00DF25C7"/>
    <w:rsid w:val="00E05F1E"/>
    <w:rsid w:val="00E459CA"/>
    <w:rsid w:val="00E47065"/>
    <w:rsid w:val="00E7345E"/>
    <w:rsid w:val="00E77713"/>
    <w:rsid w:val="00E85BA9"/>
    <w:rsid w:val="00E96782"/>
    <w:rsid w:val="00EC0FCB"/>
    <w:rsid w:val="00ED49F7"/>
    <w:rsid w:val="00F05AC7"/>
    <w:rsid w:val="00F2592C"/>
    <w:rsid w:val="00F57C11"/>
    <w:rsid w:val="00F61B04"/>
    <w:rsid w:val="00F624B7"/>
    <w:rsid w:val="00F8006E"/>
    <w:rsid w:val="00FE6CB0"/>
    <w:rsid w:val="00FF1A51"/>
    <w:rsid w:val="00FF4A43"/>
    <w:rsid w:val="00FF611A"/>
    <w:rsid w:val="00FF7B88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5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4619"/>
  </w:style>
  <w:style w:type="paragraph" w:styleId="Pieddepage">
    <w:name w:val="footer"/>
    <w:basedOn w:val="Normal"/>
    <w:link w:val="PieddepageCar"/>
    <w:uiPriority w:val="99"/>
    <w:unhideWhenUsed/>
    <w:rsid w:val="0024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4619"/>
  </w:style>
  <w:style w:type="paragraph" w:styleId="Textedebulles">
    <w:name w:val="Balloon Text"/>
    <w:basedOn w:val="Normal"/>
    <w:link w:val="TextedebullesCar"/>
    <w:uiPriority w:val="99"/>
    <w:semiHidden/>
    <w:unhideWhenUsed/>
    <w:rsid w:val="00AB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0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6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D71E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1E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1E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1E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1E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5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4619"/>
  </w:style>
  <w:style w:type="paragraph" w:styleId="Pieddepage">
    <w:name w:val="footer"/>
    <w:basedOn w:val="Normal"/>
    <w:link w:val="PieddepageCar"/>
    <w:uiPriority w:val="99"/>
    <w:unhideWhenUsed/>
    <w:rsid w:val="0024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4619"/>
  </w:style>
  <w:style w:type="paragraph" w:styleId="Textedebulles">
    <w:name w:val="Balloon Text"/>
    <w:basedOn w:val="Normal"/>
    <w:link w:val="TextedebullesCar"/>
    <w:uiPriority w:val="99"/>
    <w:semiHidden/>
    <w:unhideWhenUsed/>
    <w:rsid w:val="00AB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0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6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D71E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1E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1E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1E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1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E9A7-2717-4A18-9040-DD18A4FB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A0F5196A.dotm</Template>
  <TotalTime>16</TotalTime>
  <Pages>7</Pages>
  <Words>1891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du cabinet ………………..</vt:lpstr>
    </vt:vector>
  </TitlesOfParts>
  <Company>Etat de Genève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du cabinet ………………..</dc:title>
  <dc:creator>Cabinet</dc:creator>
  <cp:lastModifiedBy>Naimo Sébastien (DSES)</cp:lastModifiedBy>
  <cp:revision>4</cp:revision>
  <cp:lastPrinted>2018-02-19T15:18:00Z</cp:lastPrinted>
  <dcterms:created xsi:type="dcterms:W3CDTF">2020-03-02T13:52:00Z</dcterms:created>
  <dcterms:modified xsi:type="dcterms:W3CDTF">2020-05-29T08:24:00Z</dcterms:modified>
</cp:coreProperties>
</file>